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4F" w:rsidRDefault="00311F4F" w:rsidP="0062122F">
      <w:pPr>
        <w:jc w:val="center"/>
        <w:rPr>
          <w:rFonts w:ascii="Calibri Light" w:hAnsi="Calibri Light" w:cs="Calibri Light"/>
        </w:rPr>
      </w:pPr>
    </w:p>
    <w:p w:rsidR="00F33471" w:rsidRPr="00F33471" w:rsidRDefault="0062122F" w:rsidP="00F33471">
      <w:r w:rsidRPr="00F33471">
        <w:t xml:space="preserve"> </w:t>
      </w:r>
      <w:r w:rsidR="000D4DD9" w:rsidRPr="00F33471">
        <w:t>„</w:t>
      </w:r>
      <w:proofErr w:type="spellStart"/>
      <w:r w:rsidR="00F33471" w:rsidRPr="00F33471">
        <w:t>Improving</w:t>
      </w:r>
      <w:proofErr w:type="spellEnd"/>
      <w:r w:rsidR="00F33471" w:rsidRPr="00F33471">
        <w:t xml:space="preserve"> </w:t>
      </w:r>
      <w:proofErr w:type="spellStart"/>
      <w:r w:rsidR="00F33471" w:rsidRPr="00F33471">
        <w:t>healthcare</w:t>
      </w:r>
      <w:proofErr w:type="spellEnd"/>
      <w:r w:rsidR="00F33471" w:rsidRPr="00F33471">
        <w:t xml:space="preserve"> </w:t>
      </w:r>
      <w:proofErr w:type="spellStart"/>
      <w:r w:rsidR="00F33471" w:rsidRPr="00F33471">
        <w:t>services</w:t>
      </w:r>
      <w:proofErr w:type="spellEnd"/>
      <w:r w:rsidR="00F33471" w:rsidRPr="00F33471">
        <w:t xml:space="preserve"> </w:t>
      </w:r>
      <w:proofErr w:type="spellStart"/>
      <w:r w:rsidR="00F33471" w:rsidRPr="00F33471">
        <w:t>through</w:t>
      </w:r>
      <w:proofErr w:type="spellEnd"/>
      <w:r w:rsidR="00F33471" w:rsidRPr="00F33471">
        <w:t xml:space="preserve"> </w:t>
      </w:r>
      <w:proofErr w:type="spellStart"/>
      <w:r w:rsidR="00F33471" w:rsidRPr="00F33471">
        <w:t>innovative</w:t>
      </w:r>
      <w:proofErr w:type="spellEnd"/>
      <w:r w:rsidR="00F33471" w:rsidRPr="00F33471">
        <w:t xml:space="preserve"> Romanian-</w:t>
      </w:r>
      <w:proofErr w:type="spellStart"/>
      <w:r w:rsidR="00F33471" w:rsidRPr="00F33471">
        <w:t>Hungarian</w:t>
      </w:r>
      <w:proofErr w:type="spellEnd"/>
      <w:r w:rsidR="00F33471" w:rsidRPr="00F33471">
        <w:t xml:space="preserve"> </w:t>
      </w:r>
      <w:proofErr w:type="spellStart"/>
      <w:r w:rsidR="00F33471" w:rsidRPr="00F33471">
        <w:t>surgical</w:t>
      </w:r>
      <w:proofErr w:type="spellEnd"/>
      <w:r w:rsidR="00F33471" w:rsidRPr="00F33471">
        <w:t xml:space="preserve"> </w:t>
      </w:r>
      <w:proofErr w:type="spellStart"/>
      <w:r w:rsidR="00F33471" w:rsidRPr="00F33471">
        <w:t>ideas</w:t>
      </w:r>
      <w:proofErr w:type="spellEnd"/>
      <w:r w:rsidR="00F33471" w:rsidRPr="00F33471">
        <w:t xml:space="preserve">” - </w:t>
      </w:r>
    </w:p>
    <w:p w:rsidR="000D4DD9" w:rsidRDefault="000D4DD9" w:rsidP="0062122F">
      <w:pPr>
        <w:jc w:val="center"/>
      </w:pPr>
      <w:r>
        <w:t>- ROHUNOVATION</w:t>
      </w:r>
    </w:p>
    <w:p w:rsidR="000D4DD9" w:rsidRDefault="000D4DD9" w:rsidP="0062122F">
      <w:pPr>
        <w:jc w:val="center"/>
      </w:pPr>
      <w:proofErr w:type="spellStart"/>
      <w:r>
        <w:t>eMS</w:t>
      </w:r>
      <w:proofErr w:type="spellEnd"/>
      <w:r>
        <w:t xml:space="preserve"> </w:t>
      </w:r>
      <w:proofErr w:type="spellStart"/>
      <w:r w:rsidR="00F33471">
        <w:t>code</w:t>
      </w:r>
      <w:proofErr w:type="spellEnd"/>
      <w:r>
        <w:t>: ROHU 400</w:t>
      </w:r>
    </w:p>
    <w:p w:rsidR="000D4DD9" w:rsidRDefault="000D4DD9" w:rsidP="006E204D">
      <w:pPr>
        <w:jc w:val="center"/>
        <w:rPr>
          <w:b/>
        </w:rPr>
      </w:pPr>
    </w:p>
    <w:p w:rsidR="0099786C" w:rsidRPr="006E204D" w:rsidRDefault="0046053B" w:rsidP="006E204D">
      <w:pPr>
        <w:jc w:val="center"/>
        <w:rPr>
          <w:b/>
        </w:rPr>
      </w:pPr>
      <w:r w:rsidRPr="006E204D">
        <w:rPr>
          <w:b/>
        </w:rPr>
        <w:t>3</w:t>
      </w:r>
      <w:r w:rsidR="00F33471">
        <w:rPr>
          <w:b/>
        </w:rPr>
        <w:t xml:space="preserve">-days </w:t>
      </w:r>
      <w:proofErr w:type="spellStart"/>
      <w:r w:rsidR="00F33471">
        <w:rPr>
          <w:b/>
        </w:rPr>
        <w:t>international</w:t>
      </w:r>
      <w:proofErr w:type="spellEnd"/>
      <w:r w:rsidR="00F33471">
        <w:rPr>
          <w:b/>
        </w:rPr>
        <w:t xml:space="preserve"> </w:t>
      </w:r>
      <w:proofErr w:type="spellStart"/>
      <w:r w:rsidR="00F33471">
        <w:rPr>
          <w:b/>
        </w:rPr>
        <w:t>postgraduate</w:t>
      </w:r>
      <w:proofErr w:type="spellEnd"/>
      <w:r w:rsidR="00F33471">
        <w:rPr>
          <w:b/>
        </w:rPr>
        <w:t xml:space="preserve"> </w:t>
      </w:r>
      <w:proofErr w:type="spellStart"/>
      <w:r w:rsidR="00F33471">
        <w:rPr>
          <w:b/>
        </w:rPr>
        <w:t>training</w:t>
      </w:r>
      <w:proofErr w:type="spellEnd"/>
      <w:r w:rsidRPr="006E204D">
        <w:rPr>
          <w:b/>
        </w:rPr>
        <w:t xml:space="preserve"> </w:t>
      </w:r>
    </w:p>
    <w:p w:rsidR="00F33471" w:rsidRDefault="00F33471" w:rsidP="00F33471">
      <w:pPr>
        <w:jc w:val="center"/>
        <w:rPr>
          <w:b/>
        </w:rPr>
      </w:pPr>
      <w:r>
        <w:rPr>
          <w:b/>
        </w:rPr>
        <w:t xml:space="preserve">12-16. 05. 2022. </w:t>
      </w:r>
    </w:p>
    <w:p w:rsidR="000D4DD9" w:rsidRPr="000D4DD9" w:rsidRDefault="000D4DD9" w:rsidP="006E204D">
      <w:pPr>
        <w:jc w:val="center"/>
      </w:pPr>
    </w:p>
    <w:p w:rsidR="000D4DD9" w:rsidRPr="000D4DD9" w:rsidRDefault="00F33471" w:rsidP="006E204D">
      <w:pPr>
        <w:jc w:val="center"/>
      </w:pPr>
      <w:proofErr w:type="spellStart"/>
      <w:r>
        <w:t>Accreditated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specialities</w:t>
      </w:r>
      <w:proofErr w:type="spellEnd"/>
      <w:r>
        <w:t>:</w:t>
      </w:r>
    </w:p>
    <w:p w:rsidR="000D4DD9" w:rsidRDefault="00F33471" w:rsidP="006E204D">
      <w:pPr>
        <w:jc w:val="center"/>
      </w:pPr>
      <w:proofErr w:type="spellStart"/>
      <w:r>
        <w:t>dentists</w:t>
      </w:r>
      <w:proofErr w:type="spellEnd"/>
      <w:r>
        <w:t xml:space="preserve">, </w:t>
      </w:r>
      <w:proofErr w:type="spellStart"/>
      <w:r>
        <w:t>oral</w:t>
      </w:r>
      <w:proofErr w:type="spellEnd"/>
      <w:r>
        <w:t xml:space="preserve"> and </w:t>
      </w:r>
      <w:proofErr w:type="spellStart"/>
      <w:r>
        <w:t>maxillofacial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surgery</w:t>
      </w:r>
      <w:proofErr w:type="spellEnd"/>
    </w:p>
    <w:p w:rsidR="000D4DD9" w:rsidRPr="000D4DD9" w:rsidRDefault="000D4DD9" w:rsidP="006E204D">
      <w:pPr>
        <w:jc w:val="center"/>
      </w:pPr>
    </w:p>
    <w:p w:rsidR="0099786C" w:rsidRDefault="0099786C" w:rsidP="006E204D">
      <w:pPr>
        <w:jc w:val="both"/>
      </w:pPr>
    </w:p>
    <w:p w:rsidR="0099786C" w:rsidRPr="006E204D" w:rsidRDefault="00F33471" w:rsidP="006E204D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day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Thursday</w:t>
      </w:r>
      <w:proofErr w:type="spellEnd"/>
      <w:r>
        <w:rPr>
          <w:b/>
        </w:rPr>
        <w:t>) – 12. 05. 2022.</w:t>
      </w:r>
      <w:r w:rsidR="0046053B" w:rsidRPr="006E204D">
        <w:rPr>
          <w:b/>
        </w:rPr>
        <w:t xml:space="preserve"> </w:t>
      </w:r>
    </w:p>
    <w:p w:rsidR="00F33471" w:rsidRDefault="00F33471" w:rsidP="006E204D">
      <w:pPr>
        <w:tabs>
          <w:tab w:val="left" w:pos="3969"/>
        </w:tabs>
        <w:jc w:val="both"/>
        <w:rPr>
          <w:b/>
        </w:rPr>
      </w:pPr>
    </w:p>
    <w:p w:rsidR="0099786C" w:rsidRPr="006E204D" w:rsidRDefault="0046053B" w:rsidP="006E204D">
      <w:pPr>
        <w:tabs>
          <w:tab w:val="left" w:pos="3969"/>
        </w:tabs>
        <w:jc w:val="both"/>
        <w:rPr>
          <w:b/>
        </w:rPr>
      </w:pPr>
      <w:r w:rsidRPr="006E204D">
        <w:rPr>
          <w:b/>
        </w:rPr>
        <w:t>Program</w:t>
      </w:r>
      <w:r w:rsidR="00F33471">
        <w:rPr>
          <w:b/>
        </w:rPr>
        <w:t>me</w:t>
      </w:r>
      <w:r w:rsidRPr="006E204D">
        <w:rPr>
          <w:b/>
        </w:rPr>
        <w:t>:</w:t>
      </w:r>
    </w:p>
    <w:p w:rsidR="0099786C" w:rsidRPr="006E204D" w:rsidRDefault="0099786C" w:rsidP="006E204D">
      <w:pPr>
        <w:tabs>
          <w:tab w:val="left" w:pos="3969"/>
        </w:tabs>
        <w:jc w:val="both"/>
      </w:pPr>
    </w:p>
    <w:p w:rsidR="006720FC" w:rsidRPr="006E204D" w:rsidRDefault="006720FC" w:rsidP="006E204D">
      <w:pPr>
        <w:tabs>
          <w:tab w:val="left" w:pos="3969"/>
        </w:tabs>
        <w:jc w:val="both"/>
        <w:sectPr w:rsidR="006720FC" w:rsidRPr="006E204D">
          <w:headerReference w:type="default" r:id="rId7"/>
          <w:footerReference w:type="default" r:id="rId8"/>
          <w:pgSz w:w="11909" w:h="16834"/>
          <w:pgMar w:top="1440" w:right="1280" w:bottom="1440" w:left="1275" w:header="720" w:footer="720" w:gutter="0"/>
          <w:pgNumType w:start="1"/>
          <w:cols w:space="708"/>
        </w:sectPr>
      </w:pPr>
    </w:p>
    <w:p w:rsidR="0099786C" w:rsidRPr="006E204D" w:rsidRDefault="0046053B" w:rsidP="006E204D">
      <w:pPr>
        <w:tabs>
          <w:tab w:val="left" w:pos="3969"/>
        </w:tabs>
        <w:jc w:val="both"/>
      </w:pPr>
      <w:r w:rsidRPr="006E204D">
        <w:t xml:space="preserve">09:00 </w:t>
      </w:r>
      <w:proofErr w:type="spellStart"/>
      <w:r w:rsidR="00F33471">
        <w:t>Introduction</w:t>
      </w:r>
      <w:proofErr w:type="spellEnd"/>
      <w:r w:rsidR="00F33471">
        <w:t xml:space="preserve">, </w:t>
      </w:r>
      <w:proofErr w:type="spellStart"/>
      <w:r w:rsidR="00F33471">
        <w:t>opening</w:t>
      </w:r>
      <w:proofErr w:type="spellEnd"/>
      <w:r w:rsidR="000D4DD9" w:rsidRPr="006E204D">
        <w:t xml:space="preserve"> </w:t>
      </w:r>
      <w:r w:rsidR="000D4DD9" w:rsidRPr="006E204D">
        <w:tab/>
      </w:r>
      <w:r w:rsidR="00B23BEF" w:rsidRPr="006E204D">
        <w:tab/>
      </w:r>
    </w:p>
    <w:p w:rsidR="0099786C" w:rsidRPr="006E204D" w:rsidRDefault="0099786C" w:rsidP="006E204D">
      <w:pPr>
        <w:tabs>
          <w:tab w:val="left" w:pos="3969"/>
        </w:tabs>
        <w:jc w:val="both"/>
      </w:pPr>
    </w:p>
    <w:p w:rsidR="000F4A5E" w:rsidRPr="006E204D" w:rsidRDefault="000F4A5E" w:rsidP="006E204D">
      <w:pPr>
        <w:tabs>
          <w:tab w:val="left" w:pos="3969"/>
        </w:tabs>
        <w:jc w:val="both"/>
      </w:pPr>
    </w:p>
    <w:p w:rsidR="0099786C" w:rsidRPr="006E204D" w:rsidRDefault="0046053B" w:rsidP="006E204D">
      <w:pPr>
        <w:tabs>
          <w:tab w:val="left" w:pos="3969"/>
        </w:tabs>
        <w:jc w:val="both"/>
      </w:pPr>
      <w:r w:rsidRPr="006E204D">
        <w:t xml:space="preserve">09:15 </w:t>
      </w:r>
      <w:proofErr w:type="spellStart"/>
      <w:r w:rsidR="00F33471">
        <w:t>Importance</w:t>
      </w:r>
      <w:proofErr w:type="spellEnd"/>
      <w:r w:rsidR="00F33471">
        <w:t xml:space="preserve"> and </w:t>
      </w:r>
      <w:proofErr w:type="spellStart"/>
      <w:r w:rsidR="00F33471">
        <w:t>epidemiology</w:t>
      </w:r>
      <w:proofErr w:type="spellEnd"/>
      <w:r w:rsidR="00F33471">
        <w:t xml:space="preserve"> of </w:t>
      </w:r>
      <w:proofErr w:type="spellStart"/>
      <w:r w:rsidR="00F33471">
        <w:t>head</w:t>
      </w:r>
      <w:proofErr w:type="spellEnd"/>
      <w:r w:rsidR="00F33471">
        <w:t xml:space="preserve"> and </w:t>
      </w:r>
      <w:proofErr w:type="spellStart"/>
      <w:r w:rsidR="00F33471">
        <w:t>neck</w:t>
      </w:r>
      <w:proofErr w:type="spellEnd"/>
      <w:r w:rsidR="00F33471">
        <w:t xml:space="preserve"> </w:t>
      </w:r>
      <w:proofErr w:type="spellStart"/>
      <w:r w:rsidR="00F33471">
        <w:t>cancers</w:t>
      </w:r>
      <w:proofErr w:type="spellEnd"/>
      <w:r w:rsidR="000D4DD9" w:rsidRPr="006E204D">
        <w:tab/>
      </w:r>
    </w:p>
    <w:p w:rsidR="0099786C" w:rsidRPr="006E204D" w:rsidRDefault="0099786C" w:rsidP="006E204D">
      <w:pPr>
        <w:tabs>
          <w:tab w:val="left" w:pos="3969"/>
        </w:tabs>
        <w:jc w:val="both"/>
      </w:pPr>
    </w:p>
    <w:p w:rsidR="0099786C" w:rsidRPr="006E204D" w:rsidRDefault="0046053B" w:rsidP="006E204D">
      <w:pPr>
        <w:tabs>
          <w:tab w:val="left" w:pos="3969"/>
        </w:tabs>
        <w:jc w:val="both"/>
      </w:pPr>
      <w:r w:rsidRPr="006E204D">
        <w:t xml:space="preserve">10:00 </w:t>
      </w:r>
      <w:proofErr w:type="spellStart"/>
      <w:r w:rsidR="0098772B">
        <w:t>Diagnostics</w:t>
      </w:r>
      <w:proofErr w:type="spellEnd"/>
      <w:r w:rsidR="0098772B">
        <w:t xml:space="preserve">, </w:t>
      </w:r>
      <w:proofErr w:type="spellStart"/>
      <w:r w:rsidR="0098772B">
        <w:t>staging</w:t>
      </w:r>
      <w:proofErr w:type="spellEnd"/>
      <w:r w:rsidR="0098772B">
        <w:t xml:space="preserve">, </w:t>
      </w:r>
      <w:proofErr w:type="spellStart"/>
      <w:r w:rsidR="0098772B">
        <w:t>factors</w:t>
      </w:r>
      <w:proofErr w:type="spellEnd"/>
      <w:r w:rsidR="0098772B">
        <w:t xml:space="preserve"> </w:t>
      </w:r>
      <w:proofErr w:type="spellStart"/>
      <w:r w:rsidR="0098772B">
        <w:t>influencing</w:t>
      </w:r>
      <w:proofErr w:type="spellEnd"/>
      <w:r w:rsidR="0098772B">
        <w:t xml:space="preserve"> </w:t>
      </w:r>
      <w:proofErr w:type="spellStart"/>
      <w:r w:rsidR="0098772B">
        <w:t>survival</w:t>
      </w:r>
      <w:proofErr w:type="spellEnd"/>
      <w:r w:rsidR="000D4DD9" w:rsidRPr="006E204D">
        <w:tab/>
      </w:r>
    </w:p>
    <w:p w:rsidR="0099786C" w:rsidRPr="006E204D" w:rsidRDefault="0099786C" w:rsidP="006E204D">
      <w:pPr>
        <w:tabs>
          <w:tab w:val="left" w:pos="3969"/>
        </w:tabs>
        <w:jc w:val="both"/>
      </w:pPr>
    </w:p>
    <w:p w:rsidR="0098772B" w:rsidRDefault="0046053B" w:rsidP="006E204D">
      <w:pPr>
        <w:tabs>
          <w:tab w:val="left" w:pos="3969"/>
        </w:tabs>
        <w:jc w:val="both"/>
      </w:pPr>
      <w:r w:rsidRPr="006E204D">
        <w:t xml:space="preserve">10:45 </w:t>
      </w:r>
      <w:proofErr w:type="spellStart"/>
      <w:r w:rsidR="0098772B">
        <w:t>Multidisciplinar</w:t>
      </w:r>
      <w:proofErr w:type="spellEnd"/>
      <w:r w:rsidR="0098772B">
        <w:t xml:space="preserve"> management I.</w:t>
      </w:r>
      <w:r w:rsidR="0098772B">
        <w:tab/>
      </w:r>
    </w:p>
    <w:p w:rsidR="0099786C" w:rsidRDefault="0098772B" w:rsidP="006E204D">
      <w:pPr>
        <w:tabs>
          <w:tab w:val="left" w:pos="3969"/>
        </w:tabs>
        <w:jc w:val="both"/>
      </w:pPr>
      <w:proofErr w:type="spellStart"/>
      <w:r>
        <w:t>Radiotherapy</w:t>
      </w:r>
      <w:proofErr w:type="spellEnd"/>
      <w:r>
        <w:t xml:space="preserve"> of </w:t>
      </w:r>
      <w:proofErr w:type="spellStart"/>
      <w:r>
        <w:t>head</w:t>
      </w:r>
      <w:proofErr w:type="spellEnd"/>
      <w:r>
        <w:t xml:space="preserve"> and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cancers</w:t>
      </w:r>
      <w:proofErr w:type="spellEnd"/>
    </w:p>
    <w:p w:rsidR="0098772B" w:rsidRPr="006E204D" w:rsidRDefault="0098772B" w:rsidP="006E204D">
      <w:pPr>
        <w:tabs>
          <w:tab w:val="left" w:pos="3969"/>
        </w:tabs>
        <w:jc w:val="both"/>
      </w:pPr>
    </w:p>
    <w:p w:rsidR="0099786C" w:rsidRPr="006E204D" w:rsidRDefault="0046053B" w:rsidP="006E204D">
      <w:pPr>
        <w:tabs>
          <w:tab w:val="left" w:pos="3969"/>
        </w:tabs>
        <w:jc w:val="both"/>
      </w:pPr>
      <w:r w:rsidRPr="006E204D">
        <w:t xml:space="preserve">11:30 </w:t>
      </w:r>
      <w:proofErr w:type="spellStart"/>
      <w:r w:rsidR="0098772B">
        <w:t>Multidisciplinar</w:t>
      </w:r>
      <w:proofErr w:type="spellEnd"/>
      <w:r w:rsidR="0098772B">
        <w:t xml:space="preserve"> management II.</w:t>
      </w:r>
      <w:r w:rsidR="000D4DD9" w:rsidRPr="006E204D">
        <w:tab/>
      </w:r>
    </w:p>
    <w:p w:rsidR="00B23BEF" w:rsidRDefault="0098772B" w:rsidP="006E204D">
      <w:pPr>
        <w:tabs>
          <w:tab w:val="left" w:pos="3969"/>
        </w:tabs>
        <w:jc w:val="both"/>
      </w:pPr>
      <w:proofErr w:type="spellStart"/>
      <w:r>
        <w:t>Chemotherapy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of </w:t>
      </w:r>
      <w:proofErr w:type="spellStart"/>
      <w:r>
        <w:t>head</w:t>
      </w:r>
      <w:proofErr w:type="spellEnd"/>
      <w:r>
        <w:t xml:space="preserve"> and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cancers</w:t>
      </w:r>
      <w:proofErr w:type="spellEnd"/>
    </w:p>
    <w:p w:rsidR="0098772B" w:rsidRPr="006E204D" w:rsidRDefault="0098772B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  <w:rPr>
          <w:b/>
        </w:rPr>
      </w:pPr>
      <w:r w:rsidRPr="006E204D">
        <w:rPr>
          <w:b/>
        </w:rPr>
        <w:t xml:space="preserve">12:30 </w:t>
      </w:r>
      <w:proofErr w:type="spellStart"/>
      <w:r w:rsidR="0098772B">
        <w:rPr>
          <w:b/>
        </w:rPr>
        <w:t>Lunch</w:t>
      </w:r>
      <w:proofErr w:type="spellEnd"/>
      <w:r w:rsidR="0098772B">
        <w:rPr>
          <w:b/>
        </w:rPr>
        <w:t xml:space="preserve"> </w:t>
      </w:r>
      <w:proofErr w:type="spellStart"/>
      <w:r w:rsidR="0098772B">
        <w:rPr>
          <w:b/>
        </w:rPr>
        <w:t>break</w:t>
      </w:r>
      <w:proofErr w:type="spellEnd"/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  <w:r w:rsidRPr="006E204D">
        <w:t xml:space="preserve">13:00 </w:t>
      </w:r>
      <w:proofErr w:type="spellStart"/>
      <w:r w:rsidR="0098772B">
        <w:t>Multidisciplinar</w:t>
      </w:r>
      <w:proofErr w:type="spellEnd"/>
      <w:r w:rsidR="0098772B">
        <w:t xml:space="preserve"> management III.</w:t>
      </w:r>
    </w:p>
    <w:p w:rsidR="00B23BEF" w:rsidRDefault="0098772B" w:rsidP="006E204D">
      <w:pPr>
        <w:tabs>
          <w:tab w:val="left" w:pos="3969"/>
        </w:tabs>
        <w:jc w:val="both"/>
      </w:pPr>
      <w:proofErr w:type="spellStart"/>
      <w:r>
        <w:t>Ablative</w:t>
      </w:r>
      <w:proofErr w:type="spellEnd"/>
      <w:r>
        <w:t xml:space="preserve"> and </w:t>
      </w:r>
      <w:proofErr w:type="spellStart"/>
      <w:r>
        <w:t>reconstructive</w:t>
      </w:r>
      <w:proofErr w:type="spellEnd"/>
      <w:r>
        <w:t xml:space="preserve"> </w:t>
      </w:r>
      <w:proofErr w:type="spellStart"/>
      <w:r>
        <w:t>oncological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dissection</w:t>
      </w:r>
      <w:proofErr w:type="spellEnd"/>
    </w:p>
    <w:p w:rsidR="0098772B" w:rsidRPr="006E204D" w:rsidRDefault="0098772B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  <w:r w:rsidRPr="006E204D">
        <w:t xml:space="preserve">14:00 </w:t>
      </w:r>
      <w:proofErr w:type="spellStart"/>
      <w:r w:rsidR="0098772B">
        <w:t>Importance</w:t>
      </w:r>
      <w:proofErr w:type="spellEnd"/>
      <w:r w:rsidR="0098772B">
        <w:t xml:space="preserve"> of </w:t>
      </w:r>
      <w:proofErr w:type="spellStart"/>
      <w:r w:rsidR="0098772B">
        <w:t>reconstructive</w:t>
      </w:r>
      <w:proofErr w:type="spellEnd"/>
      <w:r w:rsidR="0098772B">
        <w:t xml:space="preserve"> </w:t>
      </w:r>
      <w:proofErr w:type="spellStart"/>
      <w:r w:rsidR="0098772B">
        <w:t>ladder</w:t>
      </w:r>
      <w:proofErr w:type="spellEnd"/>
      <w:r w:rsidR="0098772B">
        <w:t xml:space="preserve"> in </w:t>
      </w:r>
      <w:proofErr w:type="spellStart"/>
      <w:r w:rsidR="0098772B">
        <w:t>the</w:t>
      </w:r>
      <w:proofErr w:type="spellEnd"/>
      <w:r w:rsidR="0098772B">
        <w:t xml:space="preserve"> </w:t>
      </w:r>
      <w:proofErr w:type="spellStart"/>
      <w:r w:rsidR="0098772B">
        <w:t>surgical</w:t>
      </w:r>
      <w:proofErr w:type="spellEnd"/>
      <w:r w:rsidR="0098772B">
        <w:t xml:space="preserve"> management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98772B">
      <w:pPr>
        <w:tabs>
          <w:tab w:val="left" w:pos="3969"/>
        </w:tabs>
        <w:jc w:val="both"/>
      </w:pPr>
      <w:r w:rsidRPr="006E204D">
        <w:t xml:space="preserve">15:00 </w:t>
      </w:r>
      <w:proofErr w:type="spellStart"/>
      <w:r w:rsidR="0098772B">
        <w:t>Discussion</w:t>
      </w:r>
      <w:proofErr w:type="spellEnd"/>
      <w:r w:rsidR="0098772B">
        <w:t xml:space="preserve">, </w:t>
      </w:r>
      <w:proofErr w:type="spellStart"/>
      <w:r w:rsidR="0098772B">
        <w:t>case</w:t>
      </w:r>
      <w:proofErr w:type="spellEnd"/>
      <w:r w:rsidR="0098772B">
        <w:t xml:space="preserve"> </w:t>
      </w:r>
      <w:proofErr w:type="spellStart"/>
      <w:r w:rsidR="0098772B">
        <w:t>presentation</w:t>
      </w:r>
      <w:proofErr w:type="spellEnd"/>
    </w:p>
    <w:p w:rsidR="00B23BEF" w:rsidRDefault="00B23BEF" w:rsidP="006E204D">
      <w:pPr>
        <w:tabs>
          <w:tab w:val="left" w:pos="3969"/>
        </w:tabs>
        <w:jc w:val="both"/>
      </w:pPr>
    </w:p>
    <w:p w:rsidR="0098772B" w:rsidRDefault="0098772B" w:rsidP="006E204D">
      <w:pPr>
        <w:tabs>
          <w:tab w:val="left" w:pos="3969"/>
        </w:tabs>
        <w:jc w:val="both"/>
      </w:pPr>
    </w:p>
    <w:p w:rsidR="00004EDA" w:rsidRPr="006E204D" w:rsidRDefault="00004EDA" w:rsidP="006E204D">
      <w:pPr>
        <w:tabs>
          <w:tab w:val="left" w:pos="3969"/>
        </w:tabs>
        <w:jc w:val="both"/>
      </w:pPr>
    </w:p>
    <w:p w:rsidR="006E204D" w:rsidRDefault="006E204D" w:rsidP="006E204D">
      <w:pPr>
        <w:tabs>
          <w:tab w:val="left" w:pos="3969"/>
        </w:tabs>
        <w:jc w:val="both"/>
      </w:pPr>
    </w:p>
    <w:p w:rsidR="006E204D" w:rsidRDefault="006E204D" w:rsidP="006E204D">
      <w:pPr>
        <w:tabs>
          <w:tab w:val="left" w:pos="3969"/>
        </w:tabs>
        <w:jc w:val="both"/>
      </w:pPr>
    </w:p>
    <w:p w:rsidR="00B23BEF" w:rsidRPr="006E204D" w:rsidRDefault="00004EDA" w:rsidP="006E204D">
      <w:pPr>
        <w:tabs>
          <w:tab w:val="left" w:pos="3969"/>
        </w:tabs>
        <w:jc w:val="both"/>
      </w:pPr>
      <w:r>
        <w:t xml:space="preserve">Prof. József Piffkó DMD, MD </w:t>
      </w:r>
      <w:proofErr w:type="spellStart"/>
      <w:r>
        <w:t>uni</w:t>
      </w:r>
      <w:r w:rsidR="006860D8">
        <w:t>versity</w:t>
      </w:r>
      <w:proofErr w:type="spellEnd"/>
      <w:r w:rsidR="006860D8">
        <w:t xml:space="preserve"> professor, </w:t>
      </w:r>
      <w:proofErr w:type="spellStart"/>
      <w:r w:rsidR="006860D8">
        <w:t>head</w:t>
      </w:r>
      <w:proofErr w:type="spellEnd"/>
      <w:r w:rsidR="006860D8">
        <w:t xml:space="preserve"> of </w:t>
      </w:r>
      <w:proofErr w:type="spellStart"/>
      <w:r w:rsidR="006860D8">
        <w:t>department</w:t>
      </w:r>
      <w:proofErr w:type="spellEnd"/>
    </w:p>
    <w:p w:rsidR="000F4A5E" w:rsidRPr="006E204D" w:rsidRDefault="000F4A5E" w:rsidP="006E204D">
      <w:pPr>
        <w:tabs>
          <w:tab w:val="left" w:pos="3969"/>
        </w:tabs>
        <w:jc w:val="both"/>
      </w:pPr>
    </w:p>
    <w:p w:rsidR="00B23BEF" w:rsidRPr="006E204D" w:rsidRDefault="00004EDA" w:rsidP="006E204D">
      <w:pPr>
        <w:tabs>
          <w:tab w:val="left" w:pos="3969"/>
        </w:tabs>
        <w:jc w:val="both"/>
      </w:pPr>
      <w:r>
        <w:t xml:space="preserve">Dr. Róbert </w:t>
      </w:r>
      <w:proofErr w:type="spellStart"/>
      <w:r>
        <w:t>Paczona</w:t>
      </w:r>
      <w:proofErr w:type="spellEnd"/>
      <w:r>
        <w:t xml:space="preserve">, </w:t>
      </w:r>
      <w:proofErr w:type="spellStart"/>
      <w:r>
        <w:t>assistant</w:t>
      </w:r>
      <w:proofErr w:type="spellEnd"/>
      <w:r>
        <w:t xml:space="preserve"> professor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004EDA" w:rsidP="006E204D">
      <w:pPr>
        <w:tabs>
          <w:tab w:val="left" w:pos="3969"/>
        </w:tabs>
        <w:jc w:val="both"/>
      </w:pPr>
      <w:r>
        <w:t xml:space="preserve">Dr. Róbert </w:t>
      </w:r>
      <w:proofErr w:type="spellStart"/>
      <w:r>
        <w:t>Paczona</w:t>
      </w:r>
      <w:proofErr w:type="spellEnd"/>
      <w:r>
        <w:t xml:space="preserve">, </w:t>
      </w:r>
      <w:proofErr w:type="spellStart"/>
      <w:r>
        <w:t>assistant</w:t>
      </w:r>
      <w:proofErr w:type="spellEnd"/>
      <w:r>
        <w:t xml:space="preserve"> professor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004EDA" w:rsidP="006E204D">
      <w:pPr>
        <w:tabs>
          <w:tab w:val="left" w:pos="3969"/>
        </w:tabs>
        <w:jc w:val="both"/>
      </w:pPr>
      <w:r>
        <w:t xml:space="preserve">Prof. Katalin </w:t>
      </w:r>
      <w:proofErr w:type="spellStart"/>
      <w:r>
        <w:t>Hideghéty</w:t>
      </w:r>
      <w:proofErr w:type="spellEnd"/>
      <w:r>
        <w:t xml:space="preserve"> MD, </w:t>
      </w:r>
      <w:proofErr w:type="spellStart"/>
      <w:r>
        <w:t>university</w:t>
      </w:r>
      <w:proofErr w:type="spellEnd"/>
      <w:r>
        <w:t xml:space="preserve"> professor 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  <w:r w:rsidRPr="006E204D">
        <w:t xml:space="preserve">Dr. </w:t>
      </w:r>
      <w:r w:rsidR="00004EDA">
        <w:t xml:space="preserve">Melinda Csenki, </w:t>
      </w:r>
      <w:proofErr w:type="spellStart"/>
      <w:r w:rsidR="00004EDA">
        <w:t>chief</w:t>
      </w:r>
      <w:proofErr w:type="spellEnd"/>
      <w:r w:rsidR="00004EDA">
        <w:t xml:space="preserve"> </w:t>
      </w:r>
      <w:proofErr w:type="spellStart"/>
      <w:r w:rsidR="00004EDA">
        <w:t>phisician</w:t>
      </w:r>
      <w:proofErr w:type="spellEnd"/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Default="00B23BEF" w:rsidP="006E204D">
      <w:pPr>
        <w:tabs>
          <w:tab w:val="left" w:pos="3969"/>
        </w:tabs>
        <w:jc w:val="both"/>
      </w:pPr>
    </w:p>
    <w:p w:rsidR="003E5331" w:rsidRPr="006E204D" w:rsidRDefault="003E5331" w:rsidP="006E204D">
      <w:pPr>
        <w:tabs>
          <w:tab w:val="left" w:pos="3969"/>
        </w:tabs>
        <w:jc w:val="both"/>
      </w:pPr>
    </w:p>
    <w:p w:rsidR="0098772B" w:rsidRDefault="0098772B" w:rsidP="006E204D">
      <w:pPr>
        <w:tabs>
          <w:tab w:val="left" w:pos="3969"/>
        </w:tabs>
        <w:jc w:val="both"/>
      </w:pPr>
    </w:p>
    <w:p w:rsidR="00004EDA" w:rsidRDefault="00004EDA" w:rsidP="006E204D">
      <w:pPr>
        <w:tabs>
          <w:tab w:val="left" w:pos="3969"/>
        </w:tabs>
        <w:jc w:val="both"/>
      </w:pPr>
    </w:p>
    <w:p w:rsidR="00B23BEF" w:rsidRPr="006E204D" w:rsidRDefault="00004EDA" w:rsidP="006E204D">
      <w:pPr>
        <w:tabs>
          <w:tab w:val="left" w:pos="3969"/>
        </w:tabs>
        <w:jc w:val="both"/>
      </w:pPr>
      <w:r>
        <w:t xml:space="preserve">Dr. Róbert </w:t>
      </w:r>
      <w:proofErr w:type="spellStart"/>
      <w:r>
        <w:t>Paczona</w:t>
      </w:r>
      <w:proofErr w:type="spellEnd"/>
      <w:r>
        <w:t xml:space="preserve">, </w:t>
      </w:r>
      <w:proofErr w:type="spellStart"/>
      <w:r>
        <w:t>assistant</w:t>
      </w:r>
      <w:proofErr w:type="spellEnd"/>
      <w:r>
        <w:t xml:space="preserve"> professor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98772B" w:rsidRDefault="0098772B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  <w:r w:rsidRPr="006E204D">
        <w:t xml:space="preserve">Dr. </w:t>
      </w:r>
      <w:r w:rsidR="00004EDA">
        <w:t xml:space="preserve">Tamás </w:t>
      </w:r>
      <w:r w:rsidRPr="006E204D">
        <w:t xml:space="preserve">Vereb PhD, </w:t>
      </w:r>
      <w:proofErr w:type="spellStart"/>
      <w:r w:rsidR="00004EDA">
        <w:t>assistant</w:t>
      </w:r>
      <w:proofErr w:type="spellEnd"/>
      <w:r w:rsidR="00004EDA">
        <w:t xml:space="preserve"> professor</w:t>
      </w: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98772B" w:rsidRDefault="0098772B" w:rsidP="0098772B">
      <w:pPr>
        <w:ind w:left="360"/>
        <w:jc w:val="both"/>
        <w:rPr>
          <w:b/>
        </w:rPr>
      </w:pPr>
    </w:p>
    <w:p w:rsidR="0098772B" w:rsidRDefault="0098772B" w:rsidP="0098772B">
      <w:pPr>
        <w:ind w:left="360"/>
        <w:jc w:val="both"/>
        <w:rPr>
          <w:b/>
        </w:rPr>
      </w:pPr>
    </w:p>
    <w:p w:rsidR="00B23BEF" w:rsidRPr="00D22BF2" w:rsidRDefault="0098772B" w:rsidP="00D22BF2">
      <w:pPr>
        <w:pStyle w:val="Listaszerbekezds"/>
        <w:numPr>
          <w:ilvl w:val="0"/>
          <w:numId w:val="1"/>
        </w:numPr>
        <w:jc w:val="both"/>
        <w:rPr>
          <w:b/>
        </w:rPr>
      </w:pPr>
      <w:proofErr w:type="spellStart"/>
      <w:r w:rsidRPr="00D22BF2">
        <w:rPr>
          <w:b/>
        </w:rPr>
        <w:t>day</w:t>
      </w:r>
      <w:proofErr w:type="spellEnd"/>
      <w:r w:rsidRPr="00D22BF2">
        <w:rPr>
          <w:b/>
        </w:rPr>
        <w:t xml:space="preserve"> (</w:t>
      </w:r>
      <w:proofErr w:type="spellStart"/>
      <w:r w:rsidRPr="00D22BF2">
        <w:rPr>
          <w:b/>
        </w:rPr>
        <w:t>Friday</w:t>
      </w:r>
      <w:proofErr w:type="spellEnd"/>
      <w:r w:rsidR="00B23BEF" w:rsidRPr="00D22BF2">
        <w:rPr>
          <w:b/>
        </w:rPr>
        <w:t xml:space="preserve">) </w:t>
      </w:r>
      <w:r w:rsidRPr="00D22BF2">
        <w:rPr>
          <w:b/>
        </w:rPr>
        <w:t>–</w:t>
      </w:r>
      <w:r w:rsidR="00B23BEF" w:rsidRPr="00D22BF2">
        <w:rPr>
          <w:b/>
        </w:rPr>
        <w:t xml:space="preserve"> </w:t>
      </w:r>
      <w:r w:rsidRPr="00D22BF2">
        <w:rPr>
          <w:b/>
        </w:rPr>
        <w:t xml:space="preserve">13. 05. </w:t>
      </w:r>
      <w:r w:rsidR="00B23BEF" w:rsidRPr="00D22BF2">
        <w:rPr>
          <w:b/>
        </w:rPr>
        <w:t>2022.</w:t>
      </w:r>
    </w:p>
    <w:p w:rsidR="00B23BEF" w:rsidRPr="006E204D" w:rsidRDefault="00B23BEF" w:rsidP="006E204D">
      <w:pPr>
        <w:jc w:val="both"/>
        <w:rPr>
          <w:b/>
        </w:rPr>
      </w:pPr>
    </w:p>
    <w:p w:rsidR="00B23BEF" w:rsidRPr="006E204D" w:rsidRDefault="00B23BEF" w:rsidP="006E204D">
      <w:pPr>
        <w:jc w:val="both"/>
        <w:rPr>
          <w:b/>
        </w:rPr>
      </w:pPr>
    </w:p>
    <w:p w:rsidR="00B23BEF" w:rsidRPr="006E204D" w:rsidRDefault="00B23BEF" w:rsidP="006E204D">
      <w:pPr>
        <w:tabs>
          <w:tab w:val="left" w:pos="3969"/>
        </w:tabs>
        <w:jc w:val="both"/>
        <w:rPr>
          <w:b/>
        </w:rPr>
      </w:pPr>
      <w:r w:rsidRPr="006E204D">
        <w:rPr>
          <w:b/>
        </w:rPr>
        <w:t>Program</w:t>
      </w:r>
      <w:r w:rsidR="0098772B">
        <w:rPr>
          <w:b/>
        </w:rPr>
        <w:t>me</w:t>
      </w:r>
      <w:r w:rsidRPr="006E204D">
        <w:rPr>
          <w:b/>
        </w:rPr>
        <w:t>:</w:t>
      </w:r>
    </w:p>
    <w:p w:rsidR="00B23BEF" w:rsidRPr="006E204D" w:rsidRDefault="00B23BEF" w:rsidP="006E204D">
      <w:pPr>
        <w:jc w:val="both"/>
        <w:rPr>
          <w:b/>
        </w:rPr>
      </w:pPr>
    </w:p>
    <w:p w:rsidR="00B23BEF" w:rsidRPr="006E204D" w:rsidRDefault="00B23BEF" w:rsidP="0098772B">
      <w:pPr>
        <w:jc w:val="both"/>
      </w:pPr>
      <w:r w:rsidRPr="006E204D">
        <w:t xml:space="preserve">09:00 </w:t>
      </w:r>
      <w:proofErr w:type="spellStart"/>
      <w:r w:rsidR="0098772B">
        <w:t>Introduction</w:t>
      </w:r>
      <w:proofErr w:type="spellEnd"/>
      <w:r w:rsidR="0098772B">
        <w:t xml:space="preserve">, </w:t>
      </w:r>
      <w:proofErr w:type="spellStart"/>
      <w:r w:rsidR="0098772B">
        <w:t>opening</w:t>
      </w:r>
      <w:proofErr w:type="spellEnd"/>
    </w:p>
    <w:p w:rsidR="00B23BEF" w:rsidRPr="006E204D" w:rsidRDefault="00B23BEF" w:rsidP="006E204D">
      <w:pPr>
        <w:jc w:val="both"/>
      </w:pPr>
    </w:p>
    <w:p w:rsidR="00350F72" w:rsidRPr="006E204D" w:rsidRDefault="00350F72" w:rsidP="006E204D">
      <w:pPr>
        <w:jc w:val="both"/>
      </w:pPr>
    </w:p>
    <w:p w:rsidR="00B23BEF" w:rsidRPr="006E204D" w:rsidRDefault="00B23BEF" w:rsidP="006E204D">
      <w:pPr>
        <w:jc w:val="both"/>
      </w:pPr>
      <w:r w:rsidRPr="006E204D">
        <w:t xml:space="preserve">09:15 </w:t>
      </w:r>
      <w:proofErr w:type="spellStart"/>
      <w:r w:rsidR="00686B3E">
        <w:t>Microsurgery</w:t>
      </w:r>
      <w:proofErr w:type="spellEnd"/>
      <w:r w:rsidR="00686B3E">
        <w:t xml:space="preserve">: </w:t>
      </w:r>
      <w:proofErr w:type="spellStart"/>
      <w:r w:rsidR="00686B3E">
        <w:t>materials</w:t>
      </w:r>
      <w:proofErr w:type="spellEnd"/>
      <w:r w:rsidR="00686B3E">
        <w:t xml:space="preserve">, </w:t>
      </w:r>
      <w:proofErr w:type="spellStart"/>
      <w:r w:rsidR="00686B3E">
        <w:t>surgical</w:t>
      </w:r>
      <w:proofErr w:type="spellEnd"/>
      <w:r w:rsidR="00686B3E">
        <w:t xml:space="preserve"> </w:t>
      </w:r>
      <w:proofErr w:type="spellStart"/>
      <w:r w:rsidR="00686B3E">
        <w:t>techniques</w:t>
      </w:r>
      <w:proofErr w:type="spellEnd"/>
      <w:r w:rsidR="00686B3E">
        <w:t xml:space="preserve"> and </w:t>
      </w:r>
      <w:proofErr w:type="spellStart"/>
      <w:r w:rsidR="00686B3E">
        <w:t>magnification</w:t>
      </w:r>
      <w:proofErr w:type="spellEnd"/>
    </w:p>
    <w:p w:rsidR="00B23BEF" w:rsidRPr="006E204D" w:rsidRDefault="00B23BEF" w:rsidP="006E204D">
      <w:pPr>
        <w:jc w:val="both"/>
      </w:pPr>
    </w:p>
    <w:p w:rsidR="00B23BEF" w:rsidRDefault="00B23BEF" w:rsidP="00686B3E">
      <w:pPr>
        <w:jc w:val="both"/>
      </w:pPr>
      <w:r w:rsidRPr="006E204D">
        <w:t xml:space="preserve">10:00 </w:t>
      </w:r>
      <w:proofErr w:type="spellStart"/>
      <w:r w:rsidR="00686B3E">
        <w:t>Indication</w:t>
      </w:r>
      <w:proofErr w:type="spellEnd"/>
      <w:r w:rsidR="00686B3E">
        <w:t xml:space="preserve">, </w:t>
      </w:r>
      <w:proofErr w:type="spellStart"/>
      <w:r w:rsidR="00686B3E">
        <w:t>patient</w:t>
      </w:r>
      <w:proofErr w:type="spellEnd"/>
      <w:r w:rsidR="00686B3E">
        <w:t xml:space="preserve"> </w:t>
      </w:r>
      <w:proofErr w:type="spellStart"/>
      <w:r w:rsidR="00686B3E">
        <w:t>selection</w:t>
      </w:r>
      <w:proofErr w:type="spellEnd"/>
      <w:r w:rsidR="00686B3E">
        <w:t xml:space="preserve"> and preparing of </w:t>
      </w:r>
      <w:proofErr w:type="spellStart"/>
      <w:r w:rsidR="00686B3E">
        <w:t>patient</w:t>
      </w:r>
      <w:proofErr w:type="spellEnd"/>
      <w:r w:rsidR="00686B3E">
        <w:t xml:space="preserve"> </w:t>
      </w:r>
      <w:proofErr w:type="spellStart"/>
      <w:r w:rsidR="00686B3E">
        <w:t>for</w:t>
      </w:r>
      <w:proofErr w:type="spellEnd"/>
      <w:r w:rsidR="00686B3E">
        <w:t xml:space="preserve"> </w:t>
      </w:r>
      <w:proofErr w:type="spellStart"/>
      <w:r w:rsidR="00686B3E">
        <w:t>surgery</w:t>
      </w:r>
      <w:proofErr w:type="spellEnd"/>
    </w:p>
    <w:p w:rsidR="00686B3E" w:rsidRPr="006E204D" w:rsidRDefault="00686B3E" w:rsidP="00686B3E">
      <w:pPr>
        <w:jc w:val="both"/>
      </w:pPr>
    </w:p>
    <w:p w:rsidR="00585886" w:rsidRDefault="00585886" w:rsidP="006E204D">
      <w:pPr>
        <w:jc w:val="both"/>
      </w:pPr>
      <w:r w:rsidRPr="006E204D">
        <w:t xml:space="preserve">11:00 </w:t>
      </w:r>
      <w:r w:rsidR="0077110B">
        <w:t xml:space="preserve">Free </w:t>
      </w:r>
      <w:proofErr w:type="spellStart"/>
      <w:r w:rsidR="0077110B">
        <w:t>flaps</w:t>
      </w:r>
      <w:proofErr w:type="spellEnd"/>
      <w:r w:rsidR="0077110B">
        <w:t xml:space="preserve"> I. (</w:t>
      </w:r>
      <w:proofErr w:type="spellStart"/>
      <w:r w:rsidR="0077110B">
        <w:t>radial</w:t>
      </w:r>
      <w:proofErr w:type="spellEnd"/>
      <w:r w:rsidR="0077110B">
        <w:t xml:space="preserve"> </w:t>
      </w:r>
      <w:proofErr w:type="spellStart"/>
      <w:r w:rsidR="0077110B">
        <w:t>forearm</w:t>
      </w:r>
      <w:proofErr w:type="spellEnd"/>
      <w:r w:rsidR="0077110B">
        <w:t xml:space="preserve">, fibula, ALT </w:t>
      </w:r>
      <w:proofErr w:type="spellStart"/>
      <w:r w:rsidR="0077110B">
        <w:t>flap</w:t>
      </w:r>
      <w:proofErr w:type="spellEnd"/>
      <w:r w:rsidR="0077110B">
        <w:t>)</w:t>
      </w:r>
    </w:p>
    <w:p w:rsidR="0077110B" w:rsidRPr="006E204D" w:rsidRDefault="0077110B" w:rsidP="006E204D">
      <w:pPr>
        <w:jc w:val="both"/>
      </w:pPr>
    </w:p>
    <w:p w:rsidR="00585886" w:rsidRPr="006E204D" w:rsidRDefault="00585886" w:rsidP="006E204D">
      <w:pPr>
        <w:tabs>
          <w:tab w:val="left" w:pos="3969"/>
        </w:tabs>
        <w:jc w:val="both"/>
        <w:rPr>
          <w:b/>
        </w:rPr>
      </w:pPr>
      <w:r w:rsidRPr="006E204D">
        <w:rPr>
          <w:b/>
        </w:rPr>
        <w:t xml:space="preserve">12:30 </w:t>
      </w:r>
      <w:proofErr w:type="spellStart"/>
      <w:r w:rsidR="0077110B">
        <w:rPr>
          <w:b/>
        </w:rPr>
        <w:t>Lunch</w:t>
      </w:r>
      <w:proofErr w:type="spellEnd"/>
      <w:r w:rsidR="0077110B">
        <w:rPr>
          <w:b/>
        </w:rPr>
        <w:t xml:space="preserve"> </w:t>
      </w:r>
      <w:proofErr w:type="spellStart"/>
      <w:r w:rsidR="0077110B">
        <w:rPr>
          <w:b/>
        </w:rPr>
        <w:t>break</w:t>
      </w:r>
      <w:proofErr w:type="spellEnd"/>
    </w:p>
    <w:p w:rsidR="00585886" w:rsidRPr="006E204D" w:rsidRDefault="00585886" w:rsidP="006E204D">
      <w:pPr>
        <w:jc w:val="both"/>
        <w:rPr>
          <w:b/>
        </w:rPr>
      </w:pPr>
    </w:p>
    <w:p w:rsidR="00585886" w:rsidRPr="006E204D" w:rsidRDefault="00585886" w:rsidP="006E204D">
      <w:pPr>
        <w:jc w:val="both"/>
        <w:rPr>
          <w:b/>
        </w:rPr>
      </w:pPr>
    </w:p>
    <w:p w:rsidR="00585886" w:rsidRPr="006E204D" w:rsidRDefault="00585886" w:rsidP="006E204D">
      <w:pPr>
        <w:jc w:val="both"/>
      </w:pPr>
      <w:r w:rsidRPr="006E204D">
        <w:t xml:space="preserve">13:00 </w:t>
      </w:r>
      <w:r w:rsidR="00B23D4A">
        <w:t xml:space="preserve">Free </w:t>
      </w:r>
      <w:proofErr w:type="spellStart"/>
      <w:r w:rsidR="00B23D4A">
        <w:t>flaps</w:t>
      </w:r>
      <w:proofErr w:type="spellEnd"/>
      <w:r w:rsidR="00B23D4A">
        <w:t xml:space="preserve"> II. (IMECS, PAP, gracilis, </w:t>
      </w:r>
      <w:proofErr w:type="spellStart"/>
      <w:r w:rsidR="00B23D4A">
        <w:t>latissimus</w:t>
      </w:r>
      <w:proofErr w:type="spellEnd"/>
      <w:r w:rsidR="00B23D4A">
        <w:t xml:space="preserve"> </w:t>
      </w:r>
      <w:proofErr w:type="spellStart"/>
      <w:r w:rsidR="00B23D4A">
        <w:t>flap</w:t>
      </w:r>
      <w:proofErr w:type="spellEnd"/>
      <w:r w:rsidR="00B23D4A">
        <w:t>)</w:t>
      </w:r>
      <w:r w:rsidR="00B23D4A">
        <w:tab/>
      </w:r>
    </w:p>
    <w:p w:rsidR="00585886" w:rsidRPr="006E204D" w:rsidRDefault="00585886" w:rsidP="006E204D">
      <w:pPr>
        <w:jc w:val="both"/>
      </w:pPr>
    </w:p>
    <w:p w:rsidR="00585886" w:rsidRPr="006E204D" w:rsidRDefault="00585886" w:rsidP="00B23D4A">
      <w:pPr>
        <w:jc w:val="both"/>
      </w:pPr>
      <w:r w:rsidRPr="006E204D">
        <w:t xml:space="preserve">14:30 </w:t>
      </w:r>
      <w:r w:rsidR="00B23D4A">
        <w:t xml:space="preserve">Digital </w:t>
      </w:r>
      <w:proofErr w:type="spellStart"/>
      <w:r w:rsidR="00B23D4A">
        <w:t>planning</w:t>
      </w:r>
      <w:proofErr w:type="spellEnd"/>
      <w:r w:rsidR="00B23D4A">
        <w:t xml:space="preserve"> during </w:t>
      </w:r>
      <w:proofErr w:type="spellStart"/>
      <w:r w:rsidR="00B23D4A">
        <w:t>reconstructive</w:t>
      </w:r>
      <w:proofErr w:type="spellEnd"/>
      <w:r w:rsidR="00B23D4A">
        <w:t xml:space="preserve"> </w:t>
      </w:r>
      <w:proofErr w:type="spellStart"/>
      <w:r w:rsidR="00B23D4A">
        <w:t>surgery</w:t>
      </w:r>
      <w:proofErr w:type="spellEnd"/>
    </w:p>
    <w:p w:rsidR="00585886" w:rsidRPr="006E204D" w:rsidRDefault="00585886" w:rsidP="006E204D">
      <w:pPr>
        <w:jc w:val="both"/>
      </w:pPr>
    </w:p>
    <w:p w:rsidR="00585886" w:rsidRPr="006E204D" w:rsidRDefault="00585886" w:rsidP="006E204D">
      <w:pPr>
        <w:jc w:val="both"/>
      </w:pPr>
      <w:r w:rsidRPr="006E204D">
        <w:t xml:space="preserve">15:30 </w:t>
      </w:r>
      <w:proofErr w:type="spellStart"/>
      <w:r w:rsidR="00B23D4A">
        <w:t>Discussion</w:t>
      </w:r>
      <w:proofErr w:type="spellEnd"/>
      <w:r w:rsidR="00B23D4A">
        <w:t xml:space="preserve">, </w:t>
      </w:r>
      <w:proofErr w:type="spellStart"/>
      <w:r w:rsidR="00B23D4A">
        <w:t>case</w:t>
      </w:r>
      <w:proofErr w:type="spellEnd"/>
      <w:r w:rsidR="00B23D4A">
        <w:t xml:space="preserve"> </w:t>
      </w:r>
      <w:proofErr w:type="spellStart"/>
      <w:r w:rsidR="00B23D4A">
        <w:t>presentation</w:t>
      </w:r>
      <w:proofErr w:type="spellEnd"/>
      <w:r w:rsidR="00B23D4A">
        <w:t xml:space="preserve"> </w:t>
      </w:r>
      <w:r w:rsidR="00B23D4A">
        <w:tab/>
      </w:r>
    </w:p>
    <w:p w:rsidR="001B4186" w:rsidRPr="006E204D" w:rsidRDefault="001B4186" w:rsidP="006E204D">
      <w:pPr>
        <w:jc w:val="both"/>
        <w:rPr>
          <w:b/>
        </w:rPr>
      </w:pPr>
    </w:p>
    <w:p w:rsidR="00B23BEF" w:rsidRPr="006E204D" w:rsidRDefault="00B23BEF" w:rsidP="006E204D">
      <w:pPr>
        <w:tabs>
          <w:tab w:val="left" w:pos="3969"/>
        </w:tabs>
        <w:jc w:val="both"/>
      </w:pPr>
    </w:p>
    <w:p w:rsidR="006E204D" w:rsidRDefault="006E204D" w:rsidP="006E204D">
      <w:pPr>
        <w:tabs>
          <w:tab w:val="left" w:pos="3969"/>
        </w:tabs>
        <w:jc w:val="both"/>
      </w:pPr>
    </w:p>
    <w:p w:rsidR="006E204D" w:rsidRDefault="006E204D" w:rsidP="006E204D">
      <w:pPr>
        <w:tabs>
          <w:tab w:val="left" w:pos="3969"/>
        </w:tabs>
        <w:jc w:val="both"/>
      </w:pPr>
    </w:p>
    <w:p w:rsidR="006E204D" w:rsidRDefault="006E204D" w:rsidP="006E204D">
      <w:pPr>
        <w:tabs>
          <w:tab w:val="left" w:pos="3969"/>
        </w:tabs>
        <w:jc w:val="both"/>
      </w:pPr>
    </w:p>
    <w:p w:rsidR="006E204D" w:rsidRPr="006E204D" w:rsidRDefault="00B23D4A" w:rsidP="006E204D">
      <w:pPr>
        <w:pStyle w:val="Listaszerbekezds"/>
        <w:numPr>
          <w:ilvl w:val="0"/>
          <w:numId w:val="1"/>
        </w:numPr>
        <w:tabs>
          <w:tab w:val="left" w:pos="3969"/>
        </w:tabs>
        <w:jc w:val="both"/>
        <w:rPr>
          <w:b/>
        </w:rPr>
      </w:pPr>
      <w:proofErr w:type="spellStart"/>
      <w:r>
        <w:rPr>
          <w:b/>
        </w:rPr>
        <w:t>day</w:t>
      </w:r>
      <w:proofErr w:type="spellEnd"/>
      <w:r w:rsidR="006E204D" w:rsidRPr="006E204D">
        <w:rPr>
          <w:b/>
        </w:rPr>
        <w:t xml:space="preserve"> (</w:t>
      </w:r>
      <w:proofErr w:type="spellStart"/>
      <w:r>
        <w:rPr>
          <w:b/>
        </w:rPr>
        <w:t>Monday</w:t>
      </w:r>
      <w:proofErr w:type="spellEnd"/>
      <w:r w:rsidR="006E204D" w:rsidRPr="006E204D">
        <w:rPr>
          <w:b/>
        </w:rPr>
        <w:t xml:space="preserve">) – </w:t>
      </w:r>
      <w:r>
        <w:rPr>
          <w:b/>
        </w:rPr>
        <w:t xml:space="preserve">16. 05. </w:t>
      </w:r>
      <w:r w:rsidR="006E204D" w:rsidRPr="006E204D">
        <w:rPr>
          <w:b/>
        </w:rPr>
        <w:t>2022.</w:t>
      </w:r>
    </w:p>
    <w:p w:rsidR="006E204D" w:rsidRDefault="006E204D" w:rsidP="006E204D">
      <w:pPr>
        <w:tabs>
          <w:tab w:val="left" w:pos="3969"/>
        </w:tabs>
        <w:jc w:val="both"/>
      </w:pPr>
    </w:p>
    <w:p w:rsidR="006E204D" w:rsidRPr="006E204D" w:rsidRDefault="00771496" w:rsidP="007349D0">
      <w:r>
        <w:t xml:space="preserve">09:00 - 14:00 </w:t>
      </w:r>
      <w:r>
        <w:tab/>
      </w:r>
      <w:proofErr w:type="spellStart"/>
      <w:r>
        <w:t>Live</w:t>
      </w:r>
      <w:proofErr w:type="spellEnd"/>
      <w:r>
        <w:t xml:space="preserve"> </w:t>
      </w:r>
      <w:proofErr w:type="spellStart"/>
      <w:r>
        <w:t>reconstructive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(</w:t>
      </w:r>
      <w:proofErr w:type="spellStart"/>
      <w:r>
        <w:t>streaming</w:t>
      </w:r>
      <w:proofErr w:type="spellEnd"/>
      <w:r>
        <w:t>)</w:t>
      </w:r>
      <w:r w:rsidR="007349D0">
        <w:t xml:space="preserve"> </w:t>
      </w:r>
      <w:proofErr w:type="spellStart"/>
      <w:r w:rsidR="002750D5">
        <w:t>Microvascular</w:t>
      </w:r>
      <w:proofErr w:type="spellEnd"/>
      <w:r w:rsidR="006E204D" w:rsidRPr="006E204D">
        <w:t xml:space="preserve"> </w:t>
      </w:r>
      <w:proofErr w:type="spellStart"/>
      <w:r w:rsidR="002750D5">
        <w:t>flap</w:t>
      </w:r>
      <w:proofErr w:type="spellEnd"/>
      <w:r w:rsidR="006E204D" w:rsidRPr="006E204D">
        <w:t xml:space="preserve"> </w:t>
      </w:r>
      <w:proofErr w:type="spellStart"/>
      <w:r w:rsidR="002750D5">
        <w:t>surgery</w:t>
      </w:r>
      <w:proofErr w:type="spellEnd"/>
      <w:r w:rsidR="006E204D" w:rsidRPr="006E204D">
        <w:t xml:space="preserve"> (</w:t>
      </w:r>
      <w:proofErr w:type="spellStart"/>
      <w:r w:rsidR="006E204D" w:rsidRPr="006E204D">
        <w:t>streaming</w:t>
      </w:r>
      <w:proofErr w:type="spellEnd"/>
      <w:r w:rsidR="006E204D" w:rsidRPr="006E204D">
        <w:t>)</w:t>
      </w:r>
    </w:p>
    <w:p w:rsidR="006E204D" w:rsidRPr="006E204D" w:rsidRDefault="006E204D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1B4186" w:rsidP="006E204D">
      <w:pPr>
        <w:tabs>
          <w:tab w:val="left" w:pos="3969"/>
        </w:tabs>
        <w:jc w:val="both"/>
      </w:pPr>
    </w:p>
    <w:p w:rsidR="001B4186" w:rsidRPr="006E204D" w:rsidRDefault="00004EDA" w:rsidP="006E204D">
      <w:pPr>
        <w:tabs>
          <w:tab w:val="left" w:pos="3969"/>
        </w:tabs>
        <w:jc w:val="both"/>
      </w:pPr>
      <w:r>
        <w:t xml:space="preserve">Prof. József Piffkó DMD, MD </w:t>
      </w:r>
      <w:proofErr w:type="spellStart"/>
      <w:r>
        <w:t>university</w:t>
      </w:r>
      <w:proofErr w:type="spellEnd"/>
      <w:r>
        <w:t xml:space="preserve"> professor,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dept</w:t>
      </w:r>
      <w:proofErr w:type="spellEnd"/>
      <w:r>
        <w:t>.</w:t>
      </w:r>
    </w:p>
    <w:p w:rsidR="00686B3E" w:rsidRDefault="00686B3E" w:rsidP="006E204D">
      <w:pPr>
        <w:tabs>
          <w:tab w:val="left" w:pos="3969"/>
        </w:tabs>
        <w:jc w:val="both"/>
      </w:pPr>
    </w:p>
    <w:p w:rsidR="00B23BEF" w:rsidRPr="006E204D" w:rsidRDefault="00350F72" w:rsidP="006E204D">
      <w:pPr>
        <w:tabs>
          <w:tab w:val="left" w:pos="3969"/>
        </w:tabs>
        <w:jc w:val="both"/>
      </w:pPr>
      <w:r w:rsidRPr="006E204D">
        <w:t xml:space="preserve">Dr. </w:t>
      </w:r>
      <w:r w:rsidR="00D22BF2">
        <w:t xml:space="preserve">Ágnes </w:t>
      </w:r>
      <w:proofErr w:type="spellStart"/>
      <w:r w:rsidRPr="006E204D">
        <w:t>Janovszky</w:t>
      </w:r>
      <w:proofErr w:type="spellEnd"/>
      <w:r w:rsidRPr="006E204D">
        <w:t xml:space="preserve"> PhD, </w:t>
      </w:r>
      <w:proofErr w:type="spellStart"/>
      <w:r w:rsidR="00D22BF2">
        <w:t>assistant</w:t>
      </w:r>
      <w:proofErr w:type="spellEnd"/>
      <w:r w:rsidR="00D22BF2">
        <w:t xml:space="preserve"> professor</w:t>
      </w:r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D22BF2" w:rsidP="006E204D">
      <w:pPr>
        <w:tabs>
          <w:tab w:val="left" w:pos="3969"/>
        </w:tabs>
        <w:jc w:val="both"/>
      </w:pPr>
      <w:r>
        <w:t>h</w:t>
      </w:r>
      <w:r w:rsidR="00350F72" w:rsidRPr="006E204D">
        <w:t xml:space="preserve">abil. </w:t>
      </w:r>
      <w:r>
        <w:t xml:space="preserve">Ferenc Oberna </w:t>
      </w:r>
      <w:r w:rsidR="00350F72" w:rsidRPr="006E204D">
        <w:t>PhD,</w:t>
      </w:r>
      <w:r>
        <w:t xml:space="preserve"> DMD, MD</w:t>
      </w:r>
      <w:r w:rsidR="00350F72" w:rsidRPr="006E204D"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phisician</w:t>
      </w:r>
      <w:proofErr w:type="spellEnd"/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D22BF2" w:rsidP="006E204D">
      <w:pPr>
        <w:tabs>
          <w:tab w:val="left" w:pos="3969"/>
        </w:tabs>
        <w:jc w:val="both"/>
      </w:pPr>
      <w:r>
        <w:t xml:space="preserve">Tamás Sass, DMD, MD </w:t>
      </w:r>
      <w:proofErr w:type="spellStart"/>
      <w:r w:rsidR="00350F72" w:rsidRPr="006E204D">
        <w:t>s</w:t>
      </w:r>
      <w:r>
        <w:t>pecialist</w:t>
      </w:r>
      <w:proofErr w:type="spellEnd"/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350F72" w:rsidP="006E204D">
      <w:pPr>
        <w:tabs>
          <w:tab w:val="left" w:pos="3969"/>
        </w:tabs>
        <w:jc w:val="both"/>
      </w:pPr>
    </w:p>
    <w:p w:rsidR="00E76EF1" w:rsidRDefault="00E76EF1" w:rsidP="006E204D">
      <w:pPr>
        <w:tabs>
          <w:tab w:val="left" w:pos="3969"/>
        </w:tabs>
        <w:jc w:val="both"/>
      </w:pPr>
    </w:p>
    <w:p w:rsidR="00350F72" w:rsidRPr="006E204D" w:rsidRDefault="00350F72" w:rsidP="006E204D">
      <w:pPr>
        <w:tabs>
          <w:tab w:val="left" w:pos="3969"/>
        </w:tabs>
        <w:jc w:val="both"/>
      </w:pPr>
      <w:bookmarkStart w:id="0" w:name="_GoBack"/>
      <w:bookmarkEnd w:id="0"/>
      <w:r w:rsidRPr="006E204D">
        <w:t>Dr.</w:t>
      </w:r>
      <w:r w:rsidR="00D22BF2">
        <w:t xml:space="preserve"> Zoltán</w:t>
      </w:r>
      <w:r w:rsidRPr="006E204D">
        <w:t xml:space="preserve"> </w:t>
      </w:r>
      <w:proofErr w:type="spellStart"/>
      <w:r w:rsidRPr="006E204D">
        <w:t>Lóderer</w:t>
      </w:r>
      <w:proofErr w:type="spellEnd"/>
      <w:r w:rsidRPr="006E204D">
        <w:t xml:space="preserve"> PhD, </w:t>
      </w:r>
      <w:proofErr w:type="spellStart"/>
      <w:r w:rsidR="00D22BF2">
        <w:t>chief</w:t>
      </w:r>
      <w:proofErr w:type="spellEnd"/>
      <w:r w:rsidR="00D22BF2">
        <w:t xml:space="preserve"> </w:t>
      </w:r>
      <w:proofErr w:type="spellStart"/>
      <w:r w:rsidR="00D22BF2">
        <w:t>phisician</w:t>
      </w:r>
      <w:proofErr w:type="spellEnd"/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350F72" w:rsidP="006E204D">
      <w:pPr>
        <w:tabs>
          <w:tab w:val="left" w:pos="3969"/>
        </w:tabs>
        <w:jc w:val="both"/>
      </w:pPr>
    </w:p>
    <w:p w:rsidR="00350F72" w:rsidRPr="006E204D" w:rsidRDefault="00004EDA" w:rsidP="006E204D">
      <w:pPr>
        <w:tabs>
          <w:tab w:val="left" w:pos="3969"/>
        </w:tabs>
        <w:jc w:val="both"/>
      </w:pPr>
      <w:r>
        <w:t xml:space="preserve">Prof. József Piffkó DMD, MD </w:t>
      </w:r>
      <w:proofErr w:type="spellStart"/>
      <w:r>
        <w:t>un</w:t>
      </w:r>
      <w:r w:rsidR="00D22BF2">
        <w:t>iversity</w:t>
      </w:r>
      <w:proofErr w:type="spellEnd"/>
      <w:r w:rsidR="00D22BF2">
        <w:t xml:space="preserve"> professor, </w:t>
      </w:r>
      <w:proofErr w:type="spellStart"/>
      <w:r w:rsidR="00D22BF2">
        <w:t>head</w:t>
      </w:r>
      <w:proofErr w:type="spellEnd"/>
      <w:r w:rsidR="00D22BF2">
        <w:t xml:space="preserve"> of </w:t>
      </w:r>
      <w:proofErr w:type="spellStart"/>
      <w:r w:rsidR="00D22BF2">
        <w:t>department</w:t>
      </w:r>
      <w:proofErr w:type="spellEnd"/>
    </w:p>
    <w:p w:rsidR="00350F72" w:rsidRPr="006E204D" w:rsidRDefault="00350F72" w:rsidP="00B23BEF">
      <w:pPr>
        <w:tabs>
          <w:tab w:val="left" w:pos="3969"/>
        </w:tabs>
        <w:jc w:val="both"/>
      </w:pPr>
    </w:p>
    <w:p w:rsidR="006E204D" w:rsidRPr="006E204D" w:rsidRDefault="006E204D" w:rsidP="00B23BEF">
      <w:pPr>
        <w:tabs>
          <w:tab w:val="left" w:pos="3969"/>
        </w:tabs>
        <w:jc w:val="both"/>
      </w:pPr>
    </w:p>
    <w:p w:rsidR="006E204D" w:rsidRPr="006E204D" w:rsidRDefault="006E204D" w:rsidP="00B23BEF">
      <w:pPr>
        <w:tabs>
          <w:tab w:val="left" w:pos="3969"/>
        </w:tabs>
        <w:jc w:val="both"/>
      </w:pPr>
    </w:p>
    <w:p w:rsidR="006E204D" w:rsidRPr="006E204D" w:rsidRDefault="006E204D" w:rsidP="00B23BEF">
      <w:pPr>
        <w:tabs>
          <w:tab w:val="left" w:pos="3969"/>
        </w:tabs>
        <w:jc w:val="both"/>
      </w:pPr>
    </w:p>
    <w:p w:rsidR="006E204D" w:rsidRPr="006E204D" w:rsidRDefault="006E204D" w:rsidP="00B23BEF">
      <w:pPr>
        <w:tabs>
          <w:tab w:val="left" w:pos="3969"/>
        </w:tabs>
        <w:jc w:val="both"/>
      </w:pPr>
    </w:p>
    <w:p w:rsidR="006E204D" w:rsidRDefault="006E204D" w:rsidP="00B23BEF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204D" w:rsidRDefault="006E204D" w:rsidP="006E2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72" w:rsidRDefault="00350F72" w:rsidP="00B23BEF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3BEF" w:rsidRPr="000D4DD9" w:rsidRDefault="00B23BEF" w:rsidP="00B23BEF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23BEF" w:rsidRPr="000D4DD9" w:rsidSect="00D22BF2">
      <w:type w:val="continuous"/>
      <w:pgSz w:w="11909" w:h="16834"/>
      <w:pgMar w:top="1650" w:right="1280" w:bottom="1440" w:left="1275" w:header="720" w:footer="720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4C" w:rsidRDefault="009A274C" w:rsidP="00311F4F">
      <w:pPr>
        <w:spacing w:line="240" w:lineRule="auto"/>
      </w:pPr>
      <w:r>
        <w:separator/>
      </w:r>
    </w:p>
  </w:endnote>
  <w:endnote w:type="continuationSeparator" w:id="0">
    <w:p w:rsidR="009A274C" w:rsidRDefault="009A274C" w:rsidP="00311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F" w:rsidRDefault="00B84C1F" w:rsidP="00B84C1F">
    <w:pPr>
      <w:pStyle w:val="llb"/>
      <w:tabs>
        <w:tab w:val="left" w:pos="495"/>
      </w:tabs>
    </w:pPr>
    <w:r>
      <w:rPr>
        <w:noProof/>
        <w:lang w:val="hu-HU"/>
      </w:rPr>
      <w:drawing>
        <wp:anchor distT="0" distB="0" distL="114300" distR="114300" simplePos="0" relativeHeight="251661312" behindDoc="1" locked="0" layoutInCell="1" allowOverlap="1" wp14:editId="26FE99DF">
          <wp:simplePos x="0" y="0"/>
          <wp:positionH relativeFrom="column">
            <wp:posOffset>295275</wp:posOffset>
          </wp:positionH>
          <wp:positionV relativeFrom="paragraph">
            <wp:posOffset>9648825</wp:posOffset>
          </wp:positionV>
          <wp:extent cx="2314575" cy="148590"/>
          <wp:effectExtent l="0" t="0" r="9525" b="3810"/>
          <wp:wrapTight wrapText="bothSides">
            <wp:wrapPolygon edited="0">
              <wp:start x="0" y="0"/>
              <wp:lineTo x="0" y="19385"/>
              <wp:lineTo x="21511" y="19385"/>
              <wp:lineTo x="21511" y="0"/>
              <wp:lineTo x="0" y="0"/>
            </wp:wrapPolygon>
          </wp:wrapTight>
          <wp:docPr id="7" name="Kép 7" descr="C:\Users\GAAL~1.KIN\AppData\Local\Temp\7zOCAE349C7\Slogan_EN_JPEG_CMYK_Interreg_R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AL~1.KIN\AppData\Local\Temp\7zOCAE349C7\Slogan_EN_JPEG_CMYK_Interreg_RO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 wp14:editId="1E8316BE">
          <wp:simplePos x="0" y="0"/>
          <wp:positionH relativeFrom="column">
            <wp:posOffset>295275</wp:posOffset>
          </wp:positionH>
          <wp:positionV relativeFrom="paragraph">
            <wp:posOffset>9648825</wp:posOffset>
          </wp:positionV>
          <wp:extent cx="2314575" cy="148590"/>
          <wp:effectExtent l="0" t="0" r="9525" b="3810"/>
          <wp:wrapTight wrapText="bothSides">
            <wp:wrapPolygon edited="0">
              <wp:start x="0" y="0"/>
              <wp:lineTo x="0" y="19385"/>
              <wp:lineTo x="21511" y="19385"/>
              <wp:lineTo x="21511" y="0"/>
              <wp:lineTo x="0" y="0"/>
            </wp:wrapPolygon>
          </wp:wrapTight>
          <wp:docPr id="6" name="Kép 6" descr="C:\Users\GAAL~1.KIN\AppData\Local\Temp\7zOCAE349C7\Slogan_EN_JPEG_CMYK_Interreg_R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AL~1.KIN\AppData\Local\Temp\7zOCAE349C7\Slogan_EN_JPEG_CMYK_Interreg_RO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 wp14:editId="20C60475">
          <wp:simplePos x="0" y="0"/>
          <wp:positionH relativeFrom="column">
            <wp:posOffset>295275</wp:posOffset>
          </wp:positionH>
          <wp:positionV relativeFrom="paragraph">
            <wp:posOffset>9648825</wp:posOffset>
          </wp:positionV>
          <wp:extent cx="2314575" cy="148590"/>
          <wp:effectExtent l="0" t="0" r="9525" b="3810"/>
          <wp:wrapTight wrapText="bothSides">
            <wp:wrapPolygon edited="0">
              <wp:start x="0" y="0"/>
              <wp:lineTo x="0" y="19385"/>
              <wp:lineTo x="21511" y="19385"/>
              <wp:lineTo x="21511" y="0"/>
              <wp:lineTo x="0" y="0"/>
            </wp:wrapPolygon>
          </wp:wrapTight>
          <wp:docPr id="5" name="Kép 5" descr="C:\Users\GAAL~1.KIN\AppData\Local\Temp\7zOCAE349C7\Slogan_EN_JPEG_CMYK_Interreg_R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AL~1.KIN\AppData\Local\Temp\7zOCAE349C7\Slogan_EN_JPEG_CMYK_Interreg_RO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8240" behindDoc="1" locked="0" layoutInCell="1" allowOverlap="1" wp14:editId="16680F7A">
          <wp:simplePos x="0" y="0"/>
          <wp:positionH relativeFrom="column">
            <wp:posOffset>295275</wp:posOffset>
          </wp:positionH>
          <wp:positionV relativeFrom="paragraph">
            <wp:posOffset>9648825</wp:posOffset>
          </wp:positionV>
          <wp:extent cx="2314575" cy="148590"/>
          <wp:effectExtent l="0" t="0" r="9525" b="3810"/>
          <wp:wrapTight wrapText="bothSides">
            <wp:wrapPolygon edited="0">
              <wp:start x="0" y="0"/>
              <wp:lineTo x="0" y="19385"/>
              <wp:lineTo x="21511" y="19385"/>
              <wp:lineTo x="21511" y="0"/>
              <wp:lineTo x="0" y="0"/>
            </wp:wrapPolygon>
          </wp:wrapTight>
          <wp:docPr id="4" name="Kép 4" descr="C:\Users\GAAL~1.KIN\AppData\Local\Temp\7zOCAE349C7\Slogan_EN_JPEG_CMYK_Interreg_R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AL~1.KIN\AppData\Local\Temp\7zOCAE349C7\Slogan_EN_JPEG_CMYK_Interreg_RO_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inline distT="0" distB="0" distL="0" distR="0" wp14:anchorId="10EF1548" wp14:editId="21A72DE2">
          <wp:extent cx="2324100" cy="161925"/>
          <wp:effectExtent l="0" t="0" r="0" b="952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311F4F">
      <w:tab/>
    </w:r>
    <w:proofErr w:type="gramStart"/>
    <w:r w:rsidR="00311F4F">
      <w:rPr>
        <w:rFonts w:ascii="Open Sans" w:hAnsi="Open Sans" w:cs="Open Sans"/>
        <w:color w:val="003399"/>
        <w:sz w:val="20"/>
        <w:szCs w:val="20"/>
      </w:rPr>
      <w:t>www.interreg-rohu.eu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4C" w:rsidRDefault="009A274C" w:rsidP="00311F4F">
      <w:pPr>
        <w:spacing w:line="240" w:lineRule="auto"/>
      </w:pPr>
      <w:r>
        <w:separator/>
      </w:r>
    </w:p>
  </w:footnote>
  <w:footnote w:type="continuationSeparator" w:id="0">
    <w:p w:rsidR="009A274C" w:rsidRDefault="009A274C" w:rsidP="00311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4F" w:rsidRDefault="005C72A0">
    <w:pPr>
      <w:pStyle w:val="lfej"/>
    </w:pPr>
    <w:r w:rsidRPr="00DF7511">
      <w:rPr>
        <w:noProof/>
        <w:lang w:val="hu-HU"/>
      </w:rPr>
      <w:drawing>
        <wp:inline distT="0" distB="0" distL="0" distR="0" wp14:anchorId="5AD0F8DD" wp14:editId="6A4B2955">
          <wp:extent cx="5734050" cy="6381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B0F"/>
    <w:multiLevelType w:val="multilevel"/>
    <w:tmpl w:val="E8FEF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C"/>
    <w:rsid w:val="00004EDA"/>
    <w:rsid w:val="000D4DD9"/>
    <w:rsid w:val="000F4A5E"/>
    <w:rsid w:val="001B1CB4"/>
    <w:rsid w:val="001B4186"/>
    <w:rsid w:val="002750D5"/>
    <w:rsid w:val="00311F4F"/>
    <w:rsid w:val="00350F72"/>
    <w:rsid w:val="003E5331"/>
    <w:rsid w:val="0046053B"/>
    <w:rsid w:val="00585886"/>
    <w:rsid w:val="0059627E"/>
    <w:rsid w:val="005C72A0"/>
    <w:rsid w:val="0062122F"/>
    <w:rsid w:val="006720FC"/>
    <w:rsid w:val="006860D8"/>
    <w:rsid w:val="00686B3E"/>
    <w:rsid w:val="006E0848"/>
    <w:rsid w:val="006E204D"/>
    <w:rsid w:val="006F28E6"/>
    <w:rsid w:val="007349D0"/>
    <w:rsid w:val="0077110B"/>
    <w:rsid w:val="00771496"/>
    <w:rsid w:val="007968FB"/>
    <w:rsid w:val="0098772B"/>
    <w:rsid w:val="0099786C"/>
    <w:rsid w:val="009A274C"/>
    <w:rsid w:val="00B23BEF"/>
    <w:rsid w:val="00B23D4A"/>
    <w:rsid w:val="00B84C1F"/>
    <w:rsid w:val="00CF3FF0"/>
    <w:rsid w:val="00D22BF2"/>
    <w:rsid w:val="00E76EF1"/>
    <w:rsid w:val="00ED3723"/>
    <w:rsid w:val="00F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3F192"/>
  <w15:docId w15:val="{3E6BA481-6ECE-4FB9-A469-A31E849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6E20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1F4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1F4F"/>
  </w:style>
  <w:style w:type="paragraph" w:styleId="llb">
    <w:name w:val="footer"/>
    <w:basedOn w:val="Norml"/>
    <w:link w:val="llbChar"/>
    <w:uiPriority w:val="99"/>
    <w:unhideWhenUsed/>
    <w:rsid w:val="00311F4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Knerczer Gábor</cp:lastModifiedBy>
  <cp:revision>5</cp:revision>
  <dcterms:created xsi:type="dcterms:W3CDTF">2022-02-10T13:20:00Z</dcterms:created>
  <dcterms:modified xsi:type="dcterms:W3CDTF">2022-03-28T06:50:00Z</dcterms:modified>
</cp:coreProperties>
</file>