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DA" w:rsidRDefault="00A50EDA" w:rsidP="00A50EDA">
      <w:pPr>
        <w:spacing w:after="0" w:line="360" w:lineRule="auto"/>
        <w:jc w:val="center"/>
        <w:rPr>
          <w:rFonts w:ascii="Trebuchet MS" w:hAnsi="Trebuchet MS" w:cs="Times New Roman"/>
          <w:b/>
          <w:noProof/>
          <w:lang w:val="ro-RO"/>
        </w:rPr>
      </w:pPr>
    </w:p>
    <w:p w:rsidR="008D6C98" w:rsidRPr="00A50EDA" w:rsidRDefault="008D6C98" w:rsidP="00A50EDA">
      <w:pPr>
        <w:spacing w:after="0" w:line="360" w:lineRule="auto"/>
        <w:jc w:val="center"/>
        <w:rPr>
          <w:rFonts w:ascii="Trebuchet MS" w:hAnsi="Trebuchet MS" w:cs="Times New Roman"/>
          <w:b/>
          <w:noProof/>
          <w:lang w:val="ro-RO"/>
        </w:rPr>
      </w:pPr>
      <w:r w:rsidRPr="00A50EDA">
        <w:rPr>
          <w:rFonts w:ascii="Trebuchet MS" w:hAnsi="Trebuchet MS" w:cs="Times New Roman"/>
          <w:b/>
          <w:noProof/>
          <w:lang w:val="ro-RO"/>
        </w:rPr>
        <w:t xml:space="preserve">ANUNŢ DE </w:t>
      </w:r>
      <w:r w:rsidR="00C87C55">
        <w:rPr>
          <w:rFonts w:ascii="Trebuchet MS" w:hAnsi="Trebuchet MS" w:cs="Times New Roman"/>
          <w:b/>
          <w:noProof/>
          <w:lang w:val="ro-RO"/>
        </w:rPr>
        <w:t xml:space="preserve">FINALIZARE </w:t>
      </w:r>
      <w:r w:rsidRPr="00A50EDA">
        <w:rPr>
          <w:rFonts w:ascii="Trebuchet MS" w:hAnsi="Trebuchet MS" w:cs="Times New Roman"/>
          <w:b/>
          <w:noProof/>
          <w:lang w:val="ro-RO"/>
        </w:rPr>
        <w:t>SELECŢIE</w:t>
      </w:r>
    </w:p>
    <w:p w:rsidR="00E15F18" w:rsidRPr="00A50EDA" w:rsidRDefault="008D6C98" w:rsidP="00A50EDA">
      <w:pPr>
        <w:spacing w:after="0" w:line="360" w:lineRule="auto"/>
        <w:jc w:val="center"/>
        <w:rPr>
          <w:rFonts w:ascii="Trebuchet MS" w:hAnsi="Trebuchet MS" w:cs="Times New Roman"/>
          <w:b/>
          <w:bCs/>
          <w:noProof/>
          <w:lang w:val="ro-RO"/>
        </w:rPr>
      </w:pPr>
      <w:r w:rsidRPr="00A50EDA">
        <w:rPr>
          <w:rFonts w:ascii="Trebuchet MS" w:hAnsi="Trebuchet MS" w:cs="Times New Roman"/>
          <w:b/>
          <w:bCs/>
          <w:noProof/>
          <w:lang w:val="ro-RO"/>
        </w:rPr>
        <w:t>GRUP TINTA</w:t>
      </w:r>
    </w:p>
    <w:p w:rsidR="008D6C98" w:rsidRDefault="008D6C98" w:rsidP="00A50EDA">
      <w:pPr>
        <w:spacing w:after="0" w:line="360" w:lineRule="auto"/>
        <w:jc w:val="center"/>
        <w:rPr>
          <w:rFonts w:ascii="Trebuchet MS" w:hAnsi="Trebuchet MS" w:cs="Times New Roman"/>
          <w:b/>
          <w:bCs/>
          <w:noProof/>
          <w:lang w:val="ro-RO"/>
        </w:rPr>
      </w:pPr>
    </w:p>
    <w:p w:rsidR="00A50EDA" w:rsidRPr="00A50EDA" w:rsidRDefault="00A50EDA" w:rsidP="00A50EDA">
      <w:pPr>
        <w:spacing w:after="0" w:line="360" w:lineRule="auto"/>
        <w:jc w:val="center"/>
        <w:rPr>
          <w:rFonts w:ascii="Trebuchet MS" w:hAnsi="Trebuchet MS" w:cs="Times New Roman"/>
          <w:b/>
          <w:bCs/>
          <w:noProof/>
          <w:lang w:val="ro-RO"/>
        </w:rPr>
      </w:pPr>
    </w:p>
    <w:p w:rsidR="00177ABD" w:rsidRPr="00A50EDA" w:rsidRDefault="001A7BF7" w:rsidP="00A50EDA">
      <w:pPr>
        <w:spacing w:after="0" w:line="360" w:lineRule="auto"/>
        <w:jc w:val="both"/>
        <w:rPr>
          <w:rFonts w:ascii="Trebuchet MS" w:hAnsi="Trebuchet MS" w:cs="Times New Roman"/>
          <w:b/>
          <w:bCs/>
          <w:noProof/>
          <w:lang w:val="ro-RO"/>
        </w:rPr>
      </w:pPr>
      <w:r w:rsidRPr="00A50EDA">
        <w:rPr>
          <w:rFonts w:ascii="Trebuchet MS" w:hAnsi="Trebuchet MS" w:cs="Times New Roman"/>
          <w:noProof/>
          <w:lang w:val="ro-RO"/>
        </w:rPr>
        <w:t>SPITALUL CLINIC JUDEȚEAN DE URGENȚĂ "PIUS BRÎNZEU"</w:t>
      </w:r>
      <w:r w:rsidR="004B23C1" w:rsidRPr="00A50EDA">
        <w:rPr>
          <w:rFonts w:ascii="Trebuchet MS" w:hAnsi="Trebuchet MS" w:cs="Times New Roman"/>
          <w:noProof/>
          <w:lang w:val="ro-RO"/>
        </w:rPr>
        <w:t xml:space="preserve"> DINTIMIȘOARA, Romania, in parteneriat cu </w:t>
      </w:r>
      <w:r w:rsidRPr="00A50EDA">
        <w:rPr>
          <w:rFonts w:ascii="Trebuchet MS" w:hAnsi="Trebuchet MS" w:cs="Times New Roman"/>
          <w:noProof/>
          <w:lang w:val="ro-RO"/>
        </w:rPr>
        <w:t xml:space="preserve">UNIVERSITATEA DIN SZEGED, </w:t>
      </w:r>
      <w:r w:rsidR="004B23C1" w:rsidRPr="00A50EDA">
        <w:rPr>
          <w:rFonts w:ascii="Trebuchet MS" w:hAnsi="Trebuchet MS" w:cs="Times New Roman"/>
          <w:noProof/>
          <w:lang w:val="ro-RO"/>
        </w:rPr>
        <w:t xml:space="preserve">Ungaria, anunta </w:t>
      </w:r>
      <w:r w:rsidR="00C87C55">
        <w:rPr>
          <w:rFonts w:ascii="Trebuchet MS" w:hAnsi="Trebuchet MS" w:cs="Times New Roman"/>
          <w:noProof/>
          <w:lang w:val="ro-RO"/>
        </w:rPr>
        <w:t xml:space="preserve">finalizarea </w:t>
      </w:r>
      <w:r w:rsidR="00C87C55">
        <w:rPr>
          <w:rFonts w:ascii="Trebuchet MS" w:hAnsi="Trebuchet MS" w:cs="Times New Roman"/>
          <w:b/>
          <w:bCs/>
          <w:noProof/>
          <w:lang w:val="ro-RO"/>
        </w:rPr>
        <w:t>selectiei a grupului tinta ce va</w:t>
      </w:r>
      <w:r w:rsidR="004B23C1" w:rsidRPr="00A50EDA">
        <w:rPr>
          <w:rFonts w:ascii="Trebuchet MS" w:hAnsi="Trebuchet MS" w:cs="Times New Roman"/>
          <w:b/>
          <w:bCs/>
          <w:noProof/>
          <w:lang w:val="ro-RO"/>
        </w:rPr>
        <w:t xml:space="preserve"> beneficia de formare profesionala </w:t>
      </w:r>
      <w:r w:rsidR="00C87C55">
        <w:rPr>
          <w:rFonts w:ascii="Trebuchet MS" w:hAnsi="Trebuchet MS" w:cs="Times New Roman"/>
          <w:b/>
          <w:bCs/>
          <w:noProof/>
          <w:lang w:val="ro-RO"/>
        </w:rPr>
        <w:t xml:space="preserve">prin programul </w:t>
      </w:r>
      <w:r w:rsidR="00C87C55" w:rsidRPr="00C87C55">
        <w:rPr>
          <w:rFonts w:ascii="Trebuchet MS" w:hAnsi="Trebuchet MS" w:cs="Times New Roman"/>
          <w:b/>
          <w:bCs/>
          <w:noProof/>
          <w:lang w:val="ro-RO"/>
        </w:rPr>
        <w:t>“Îmbunătățirea abilităților personalului medical prin dezvoltarea abilităților de utilizare a abordului robotic în chirurgia oncologica” - (Improving the skills of medical personnel by developing the abilities of using the robotic approach in surgical o</w:t>
      </w:r>
      <w:r w:rsidR="00C87C55">
        <w:rPr>
          <w:rFonts w:ascii="Trebuchet MS" w:hAnsi="Trebuchet MS" w:cs="Times New Roman"/>
          <w:b/>
          <w:bCs/>
          <w:noProof/>
          <w:lang w:val="ro-RO"/>
        </w:rPr>
        <w:t xml:space="preserve">ncology), </w:t>
      </w:r>
      <w:r w:rsidR="004B23C1" w:rsidRPr="00A50EDA">
        <w:rPr>
          <w:rFonts w:ascii="Trebuchet MS" w:hAnsi="Trebuchet MS" w:cs="Times New Roman"/>
          <w:b/>
          <w:bCs/>
          <w:noProof/>
          <w:lang w:val="ro-RO"/>
        </w:rPr>
        <w:t xml:space="preserve">in cadrul </w:t>
      </w:r>
      <w:r w:rsidR="00177ABD" w:rsidRPr="00A50EDA">
        <w:rPr>
          <w:rFonts w:ascii="Trebuchet MS" w:hAnsi="Trebuchet MS" w:cs="Times New Roman"/>
          <w:b/>
          <w:bCs/>
          <w:noProof/>
          <w:lang w:val="ro-RO"/>
        </w:rPr>
        <w:t>Proiectului “Improving health-care services through innovative RO-HU surgical ideas”- ROHUNOVATION,Codul eMS: ROHU-400.</w:t>
      </w:r>
    </w:p>
    <w:p w:rsidR="001A7BF7" w:rsidRDefault="001A7BF7" w:rsidP="00A50EDA">
      <w:pPr>
        <w:spacing w:after="0" w:line="360" w:lineRule="auto"/>
        <w:jc w:val="both"/>
        <w:rPr>
          <w:rFonts w:ascii="Trebuchet MS" w:hAnsi="Trebuchet MS" w:cs="Times New Roman"/>
          <w:noProof/>
          <w:lang w:val="ro-RO"/>
        </w:rPr>
      </w:pPr>
    </w:p>
    <w:p w:rsidR="00C87C55" w:rsidRPr="00C90B7A" w:rsidRDefault="00C87C55" w:rsidP="00C87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Au</w:t>
      </w:r>
      <w:r w:rsidRPr="00C90B7A">
        <w:rPr>
          <w:rFonts w:ascii="Times New Roman" w:hAnsi="Times New Roman" w:cs="Times New Roman"/>
          <w:lang w:val="ro-RO"/>
        </w:rPr>
        <w:t xml:space="preserve"> fost depuse: </w:t>
      </w:r>
    </w:p>
    <w:p w:rsidR="00C87C55" w:rsidRPr="00C90B7A" w:rsidRDefault="00C87C55" w:rsidP="00C87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ro-RO"/>
        </w:rPr>
      </w:pPr>
    </w:p>
    <w:p w:rsidR="00C87C55" w:rsidRPr="00C90B7A" w:rsidRDefault="00C87C55" w:rsidP="00C87C55">
      <w:pPr>
        <w:autoSpaceDE w:val="0"/>
        <w:autoSpaceDN w:val="0"/>
        <w:adjustRightInd w:val="0"/>
        <w:spacing w:after="51"/>
        <w:jc w:val="both"/>
        <w:rPr>
          <w:rFonts w:ascii="Times New Roman" w:hAnsi="Times New Roman" w:cs="Times New Roman"/>
          <w:lang w:val="ro-RO"/>
        </w:rPr>
      </w:pPr>
      <w:r w:rsidRPr="00C90B7A">
        <w:rPr>
          <w:rFonts w:ascii="Times New Roman" w:hAnsi="Times New Roman" w:cs="Times New Roman"/>
          <w:lang w:val="ro-RO"/>
        </w:rPr>
        <w:t xml:space="preserve">- </w:t>
      </w:r>
      <w:r w:rsidR="00EA537B">
        <w:rPr>
          <w:rFonts w:ascii="Times New Roman" w:hAnsi="Times New Roman" w:cs="Times New Roman"/>
          <w:lang w:val="ro-RO"/>
        </w:rPr>
        <w:t>31</w:t>
      </w:r>
      <w:r w:rsidRPr="00C90B7A">
        <w:rPr>
          <w:rFonts w:ascii="Times New Roman" w:hAnsi="Times New Roman" w:cs="Times New Roman"/>
          <w:lang w:val="ro-RO"/>
        </w:rPr>
        <w:t xml:space="preserve"> dosare </w:t>
      </w:r>
    </w:p>
    <w:p w:rsidR="00C87C55" w:rsidRPr="00C90B7A" w:rsidRDefault="00C87C55" w:rsidP="00C87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ro-RO"/>
        </w:rPr>
      </w:pPr>
    </w:p>
    <w:p w:rsidR="00C87C55" w:rsidRPr="00C90B7A" w:rsidRDefault="00C87C55" w:rsidP="00C87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ro-RO"/>
        </w:rPr>
      </w:pPr>
      <w:r w:rsidRPr="00C90B7A">
        <w:rPr>
          <w:rFonts w:ascii="Times New Roman" w:hAnsi="Times New Roman" w:cs="Times New Roman"/>
          <w:lang w:val="ro-RO"/>
        </w:rPr>
        <w:t xml:space="preserve">În urma verificării dosarelor s-au constatat: </w:t>
      </w:r>
    </w:p>
    <w:p w:rsidR="00C87C55" w:rsidRPr="00C90B7A" w:rsidRDefault="00C87C55" w:rsidP="00C87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ro-RO"/>
        </w:rPr>
      </w:pPr>
      <w:r w:rsidRPr="00C90B7A">
        <w:rPr>
          <w:rFonts w:ascii="Times New Roman" w:hAnsi="Times New Roman" w:cs="Times New Roman"/>
          <w:lang w:val="ro-RO"/>
        </w:rPr>
        <w:t xml:space="preserve">- </w:t>
      </w:r>
      <w:r w:rsidR="00EA537B">
        <w:rPr>
          <w:rFonts w:ascii="Times New Roman" w:hAnsi="Times New Roman" w:cs="Times New Roman"/>
          <w:lang w:val="ro-RO"/>
        </w:rPr>
        <w:t>31</w:t>
      </w:r>
      <w:r w:rsidRPr="00C90B7A">
        <w:rPr>
          <w:rFonts w:ascii="Times New Roman" w:hAnsi="Times New Roman" w:cs="Times New Roman"/>
          <w:lang w:val="ro-RO"/>
        </w:rPr>
        <w:t xml:space="preserve"> dosare eligibile și </w:t>
      </w:r>
      <w:r w:rsidRPr="00A67C40">
        <w:rPr>
          <w:rFonts w:ascii="Times New Roman" w:hAnsi="Times New Roman" w:cs="Times New Roman"/>
          <w:lang w:val="ro-RO"/>
        </w:rPr>
        <w:t>0</w:t>
      </w:r>
      <w:r w:rsidRPr="00C90B7A">
        <w:rPr>
          <w:rFonts w:ascii="Times New Roman" w:hAnsi="Times New Roman" w:cs="Times New Roman"/>
          <w:lang w:val="ro-RO"/>
        </w:rPr>
        <w:t xml:space="preserve"> dosare neeligibile </w:t>
      </w:r>
    </w:p>
    <w:p w:rsidR="00C87C55" w:rsidRPr="00C90B7A" w:rsidRDefault="00C87C55" w:rsidP="00C87C55">
      <w:pPr>
        <w:pStyle w:val="DRAGOS2"/>
        <w:spacing w:before="0" w:line="276" w:lineRule="auto"/>
        <w:jc w:val="both"/>
        <w:rPr>
          <w:rFonts w:ascii="Times New Roman" w:eastAsiaTheme="minorHAnsi" w:hAnsi="Times New Roman"/>
          <w:i w:val="0"/>
          <w:iCs w:val="0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4394"/>
        <w:gridCol w:w="1687"/>
        <w:gridCol w:w="2394"/>
      </w:tblGrid>
      <w:tr w:rsidR="00C87C55" w:rsidRPr="00C90B7A" w:rsidTr="00841FF4">
        <w:tc>
          <w:tcPr>
            <w:tcW w:w="9576" w:type="dxa"/>
            <w:gridSpan w:val="4"/>
          </w:tcPr>
          <w:p w:rsidR="00C87C55" w:rsidRPr="00C90B7A" w:rsidRDefault="00C87C55" w:rsidP="00841FF4">
            <w:pPr>
              <w:pStyle w:val="DRAGOS2"/>
              <w:tabs>
                <w:tab w:val="left" w:pos="3540"/>
              </w:tabs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  <w:r w:rsidRPr="00C90B7A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ab/>
            </w:r>
          </w:p>
          <w:p w:rsidR="00C87C55" w:rsidRPr="00C90B7A" w:rsidRDefault="00C87C55" w:rsidP="00841FF4">
            <w:pPr>
              <w:pStyle w:val="Default"/>
              <w:jc w:val="center"/>
              <w:rPr>
                <w:sz w:val="22"/>
                <w:szCs w:val="22"/>
              </w:rPr>
            </w:pPr>
            <w:r w:rsidRPr="00C90B7A">
              <w:rPr>
                <w:b/>
                <w:bCs/>
                <w:sz w:val="22"/>
                <w:szCs w:val="22"/>
              </w:rPr>
              <w:t>DOSARE ELIGIBILE MEDICI</w:t>
            </w:r>
          </w:p>
          <w:p w:rsidR="00C87C55" w:rsidRPr="00C90B7A" w:rsidRDefault="00C87C55" w:rsidP="00841FF4">
            <w:pPr>
              <w:pStyle w:val="DRAGOS2"/>
              <w:tabs>
                <w:tab w:val="left" w:pos="3540"/>
              </w:tabs>
              <w:spacing w:before="0" w:line="276" w:lineRule="auto"/>
              <w:jc w:val="center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</w:tr>
      <w:tr w:rsidR="00C87C55" w:rsidRPr="00C90B7A" w:rsidTr="00841FF4">
        <w:tc>
          <w:tcPr>
            <w:tcW w:w="1101" w:type="dxa"/>
          </w:tcPr>
          <w:p w:rsidR="00C87C55" w:rsidRPr="00C90B7A" w:rsidRDefault="00C87C55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b/>
                <w:i w:val="0"/>
                <w:noProof/>
                <w:sz w:val="22"/>
                <w:szCs w:val="22"/>
              </w:rPr>
            </w:pPr>
            <w:r w:rsidRPr="00C90B7A">
              <w:rPr>
                <w:rFonts w:ascii="Times New Roman" w:hAnsi="Times New Roman"/>
                <w:b/>
                <w:i w:val="0"/>
                <w:noProof/>
                <w:sz w:val="22"/>
                <w:szCs w:val="22"/>
              </w:rPr>
              <w:t>Nr. Crt.</w:t>
            </w:r>
          </w:p>
        </w:tc>
        <w:tc>
          <w:tcPr>
            <w:tcW w:w="4394" w:type="dxa"/>
          </w:tcPr>
          <w:p w:rsidR="00C87C55" w:rsidRPr="00C90B7A" w:rsidRDefault="00C87C55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b/>
                <w:i w:val="0"/>
                <w:noProof/>
                <w:sz w:val="22"/>
                <w:szCs w:val="22"/>
              </w:rPr>
            </w:pPr>
            <w:r w:rsidRPr="00C90B7A">
              <w:rPr>
                <w:rFonts w:ascii="Times New Roman" w:hAnsi="Times New Roman"/>
                <w:b/>
                <w:i w:val="0"/>
                <w:noProof/>
                <w:sz w:val="22"/>
                <w:szCs w:val="22"/>
              </w:rPr>
              <w:t>Nume si prenume</w:t>
            </w:r>
          </w:p>
        </w:tc>
        <w:tc>
          <w:tcPr>
            <w:tcW w:w="1687" w:type="dxa"/>
          </w:tcPr>
          <w:p w:rsidR="00C87C55" w:rsidRPr="00C90B7A" w:rsidRDefault="00C87C55" w:rsidP="00841FF4">
            <w:pPr>
              <w:pStyle w:val="DRAGOS2"/>
              <w:spacing w:before="0" w:line="276" w:lineRule="auto"/>
              <w:jc w:val="center"/>
              <w:rPr>
                <w:rFonts w:ascii="Times New Roman" w:hAnsi="Times New Roman"/>
                <w:b/>
                <w:i w:val="0"/>
                <w:noProof/>
                <w:sz w:val="22"/>
                <w:szCs w:val="22"/>
              </w:rPr>
            </w:pPr>
            <w:r w:rsidRPr="00C90B7A">
              <w:rPr>
                <w:rFonts w:ascii="Times New Roman" w:hAnsi="Times New Roman"/>
                <w:b/>
                <w:i w:val="0"/>
                <w:noProof/>
                <w:sz w:val="22"/>
                <w:szCs w:val="22"/>
              </w:rPr>
              <w:t>Mentiune</w:t>
            </w:r>
          </w:p>
        </w:tc>
        <w:tc>
          <w:tcPr>
            <w:tcW w:w="2394" w:type="dxa"/>
          </w:tcPr>
          <w:p w:rsidR="00C87C55" w:rsidRPr="00C90B7A" w:rsidRDefault="00C87C55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b/>
                <w:i w:val="0"/>
                <w:noProof/>
                <w:sz w:val="22"/>
                <w:szCs w:val="22"/>
              </w:rPr>
            </w:pPr>
            <w:r w:rsidRPr="00C90B7A">
              <w:rPr>
                <w:rFonts w:ascii="Times New Roman" w:hAnsi="Times New Roman"/>
                <w:b/>
                <w:i w:val="0"/>
                <w:noProof/>
                <w:sz w:val="22"/>
                <w:szCs w:val="22"/>
              </w:rPr>
              <w:t>Observatii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01D0E" w:rsidP="00841FF4">
            <w:pPr>
              <w:rPr>
                <w:sz w:val="22"/>
                <w:szCs w:val="22"/>
              </w:rPr>
            </w:pPr>
            <w:r w:rsidRPr="00EA537B">
              <w:rPr>
                <w:sz w:val="22"/>
                <w:szCs w:val="22"/>
              </w:rPr>
              <w:t>MUSAT DAN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01D0E" w:rsidP="00841FF4">
            <w:pPr>
              <w:rPr>
                <w:sz w:val="22"/>
                <w:szCs w:val="22"/>
              </w:rPr>
            </w:pPr>
            <w:r w:rsidRPr="00EA537B">
              <w:rPr>
                <w:sz w:val="22"/>
                <w:szCs w:val="22"/>
              </w:rPr>
              <w:t>MUSA ALEXANDRA-IOANA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01D0E" w:rsidP="00841FF4">
            <w:pPr>
              <w:rPr>
                <w:sz w:val="22"/>
                <w:szCs w:val="22"/>
              </w:rPr>
            </w:pPr>
            <w:r w:rsidRPr="00EA537B">
              <w:rPr>
                <w:sz w:val="22"/>
                <w:szCs w:val="22"/>
              </w:rPr>
              <w:t>NADABAN MIHAI-DANIEL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01D0E" w:rsidP="00841FF4">
            <w:pPr>
              <w:rPr>
                <w:sz w:val="22"/>
                <w:szCs w:val="22"/>
              </w:rPr>
            </w:pPr>
            <w:r w:rsidRPr="00EA537B">
              <w:rPr>
                <w:sz w:val="22"/>
                <w:szCs w:val="22"/>
              </w:rPr>
              <w:t>MORGOVAN TATIANA-GEORGIANA-VALENTINA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01D0E" w:rsidP="00841FF4">
            <w:pPr>
              <w:rPr>
                <w:sz w:val="22"/>
                <w:szCs w:val="22"/>
              </w:rPr>
            </w:pPr>
            <w:r w:rsidRPr="00EA537B">
              <w:rPr>
                <w:sz w:val="22"/>
                <w:szCs w:val="22"/>
              </w:rPr>
              <w:t>NEAGOE THEODOR-MIHAI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01D0E" w:rsidP="00841FF4">
            <w:pPr>
              <w:rPr>
                <w:sz w:val="22"/>
                <w:szCs w:val="22"/>
              </w:rPr>
            </w:pPr>
            <w:r w:rsidRPr="00EA537B">
              <w:rPr>
                <w:sz w:val="22"/>
                <w:szCs w:val="22"/>
              </w:rPr>
              <w:t>NINA ALEXANDRA-MARIA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01D0E" w:rsidP="00841FF4">
            <w:pPr>
              <w:rPr>
                <w:sz w:val="22"/>
                <w:szCs w:val="22"/>
              </w:rPr>
            </w:pPr>
            <w:r w:rsidRPr="00EA537B">
              <w:rPr>
                <w:sz w:val="22"/>
                <w:szCs w:val="22"/>
              </w:rPr>
              <w:t>OFITERU NARCIS ANDREI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01D0E" w:rsidP="00841FF4">
            <w:pPr>
              <w:rPr>
                <w:sz w:val="22"/>
                <w:szCs w:val="22"/>
              </w:rPr>
            </w:pPr>
            <w:r w:rsidRPr="00EA537B">
              <w:rPr>
                <w:sz w:val="22"/>
                <w:szCs w:val="22"/>
              </w:rPr>
              <w:t>NEICONI LAURA-STEFANA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01D0E" w:rsidP="00841FF4">
            <w:pPr>
              <w:rPr>
                <w:sz w:val="22"/>
                <w:szCs w:val="22"/>
              </w:rPr>
            </w:pPr>
            <w:r w:rsidRPr="00EA537B">
              <w:rPr>
                <w:sz w:val="22"/>
                <w:szCs w:val="22"/>
              </w:rPr>
              <w:t>FAUR FLAVIU IONUT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01D0E" w:rsidP="00841FF4">
            <w:pPr>
              <w:rPr>
                <w:sz w:val="22"/>
                <w:szCs w:val="22"/>
              </w:rPr>
            </w:pPr>
            <w:r w:rsidRPr="00EA537B">
              <w:rPr>
                <w:sz w:val="22"/>
                <w:szCs w:val="22"/>
              </w:rPr>
              <w:t>PETROVAN PATRICIA-STEFANIA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01D0E" w:rsidP="00841FF4">
            <w:pPr>
              <w:rPr>
                <w:sz w:val="22"/>
                <w:szCs w:val="22"/>
              </w:rPr>
            </w:pPr>
            <w:r w:rsidRPr="00EA537B">
              <w:rPr>
                <w:sz w:val="22"/>
                <w:szCs w:val="22"/>
              </w:rPr>
              <w:t>NEGRILA SERGIU-MIHAI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01D0E" w:rsidP="00841FF4">
            <w:pPr>
              <w:rPr>
                <w:sz w:val="22"/>
                <w:szCs w:val="22"/>
              </w:rPr>
            </w:pPr>
            <w:r w:rsidRPr="00EA537B">
              <w:rPr>
                <w:sz w:val="22"/>
                <w:szCs w:val="22"/>
              </w:rPr>
              <w:t>RASCANU SUZANA-GABRIELA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01D0E" w:rsidP="00841FF4">
            <w:pPr>
              <w:rPr>
                <w:sz w:val="22"/>
                <w:szCs w:val="22"/>
              </w:rPr>
            </w:pPr>
            <w:r w:rsidRPr="00EA537B">
              <w:rPr>
                <w:sz w:val="22"/>
                <w:szCs w:val="22"/>
              </w:rPr>
              <w:t>MIRON ADELINA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01D0E" w:rsidP="00841FF4">
            <w:pPr>
              <w:rPr>
                <w:sz w:val="22"/>
                <w:szCs w:val="22"/>
              </w:rPr>
            </w:pPr>
            <w:r w:rsidRPr="00EA537B">
              <w:rPr>
                <w:sz w:val="22"/>
                <w:szCs w:val="22"/>
              </w:rPr>
              <w:t>CHITAN DARIUS ANDREI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01D0E" w:rsidP="00841FF4">
            <w:pPr>
              <w:rPr>
                <w:sz w:val="22"/>
                <w:szCs w:val="22"/>
              </w:rPr>
            </w:pPr>
            <w:r w:rsidRPr="00EA537B">
              <w:rPr>
                <w:sz w:val="22"/>
                <w:szCs w:val="22"/>
              </w:rPr>
              <w:t>POPOIU TUDOR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8E17C1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  <w:r w:rsidRPr="00EA537B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ERDŐS MÁRTON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8E17C1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  <w:r w:rsidRPr="00EA537B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FŰLŐP ZSOLT ZOLTÁN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8E17C1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  <w:r w:rsidRPr="00EA537B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HORVÁTH ZOLTÁN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8E17C1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  <w:r w:rsidRPr="00EA537B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LEPRÁN ÁDÁM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8E17C1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  <w:r w:rsidRPr="00EA537B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LIBOR LÁSZLÓ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8E17C1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  <w:r w:rsidRPr="00EA537B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JÁNOS TAJTI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16599B" w:rsidRDefault="008E17C1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  <w:lang w:val="en-US"/>
              </w:rPr>
            </w:pPr>
            <w:r w:rsidRPr="00EA537B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TERHES EMIL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8E17C1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  <w:r w:rsidRPr="00EA537B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TÓTH ILLÉS JÁNOS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8E17C1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  <w:r w:rsidRPr="00EA537B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TÓTH MÁTÉ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F1EA1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  <w:r w:rsidRPr="00EA537B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VÁCZI DÁNIEL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F1EA1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  <w:r w:rsidRPr="00EA537B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VERES-LAKOS ENIKŐ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F1EA1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  <w:r w:rsidRPr="00EA537B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BUDAI KRISZTINA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F1EA1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  <w:r w:rsidRPr="00EA537B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ÓVÁRI TIMEA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F01D0E" w:rsidRPr="00C90B7A" w:rsidTr="00841FF4">
        <w:tc>
          <w:tcPr>
            <w:tcW w:w="1101" w:type="dxa"/>
          </w:tcPr>
          <w:p w:rsidR="00F01D0E" w:rsidRPr="00C90B7A" w:rsidRDefault="00F01D0E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F01D0E" w:rsidRPr="00EA537B" w:rsidRDefault="00FF1EA1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  <w:r w:rsidRPr="00EA537B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BARTA ZSANETT VIRÁG</w:t>
            </w:r>
          </w:p>
        </w:tc>
        <w:tc>
          <w:tcPr>
            <w:tcW w:w="1687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F01D0E" w:rsidRPr="00C90B7A" w:rsidRDefault="00F01D0E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C87C55" w:rsidRPr="00C90B7A" w:rsidTr="00841FF4">
        <w:tc>
          <w:tcPr>
            <w:tcW w:w="1101" w:type="dxa"/>
          </w:tcPr>
          <w:p w:rsidR="00C87C55" w:rsidRPr="00C90B7A" w:rsidRDefault="00C87C55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C87C55" w:rsidRPr="00EA537B" w:rsidRDefault="00EA537B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  <w:r w:rsidRPr="00EA537B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SZÚCS EVELIN</w:t>
            </w:r>
          </w:p>
        </w:tc>
        <w:tc>
          <w:tcPr>
            <w:tcW w:w="1687" w:type="dxa"/>
          </w:tcPr>
          <w:p w:rsidR="00C87C55" w:rsidRPr="00C90B7A" w:rsidRDefault="00C87C55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C87C55" w:rsidRPr="00C90B7A" w:rsidRDefault="00C87C55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  <w:tr w:rsidR="00EA537B" w:rsidRPr="00C90B7A" w:rsidTr="00841FF4">
        <w:tc>
          <w:tcPr>
            <w:tcW w:w="1101" w:type="dxa"/>
          </w:tcPr>
          <w:p w:rsidR="00EA537B" w:rsidRPr="00C90B7A" w:rsidRDefault="00EA537B" w:rsidP="00F01D0E">
            <w:pPr>
              <w:pStyle w:val="DRAGOS2"/>
              <w:numPr>
                <w:ilvl w:val="0"/>
                <w:numId w:val="16"/>
              </w:numPr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EA537B" w:rsidRPr="00EA537B" w:rsidRDefault="00EA537B" w:rsidP="00841FF4">
            <w:pPr>
              <w:pStyle w:val="DRAGOS2"/>
              <w:spacing w:before="0" w:line="276" w:lineRule="auto"/>
              <w:jc w:val="both"/>
              <w:rPr>
                <w:rFonts w:ascii="Times New Roman" w:hAnsi="Times New Roman"/>
                <w:i w:val="0"/>
                <w:noProof/>
                <w:sz w:val="22"/>
                <w:szCs w:val="22"/>
              </w:rPr>
            </w:pPr>
            <w:r w:rsidRPr="00EA537B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BUZÁS ANDRÁS</w:t>
            </w:r>
          </w:p>
        </w:tc>
        <w:tc>
          <w:tcPr>
            <w:tcW w:w="1687" w:type="dxa"/>
          </w:tcPr>
          <w:p w:rsidR="00EA537B" w:rsidRPr="00C90B7A" w:rsidRDefault="00EA537B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ADMIS </w:t>
            </w:r>
          </w:p>
        </w:tc>
        <w:tc>
          <w:tcPr>
            <w:tcW w:w="2394" w:type="dxa"/>
          </w:tcPr>
          <w:p w:rsidR="00EA537B" w:rsidRPr="00C90B7A" w:rsidRDefault="00EA537B" w:rsidP="00841FF4">
            <w:pPr>
              <w:pStyle w:val="Default"/>
              <w:rPr>
                <w:sz w:val="22"/>
                <w:szCs w:val="22"/>
              </w:rPr>
            </w:pPr>
            <w:r w:rsidRPr="00C90B7A">
              <w:rPr>
                <w:sz w:val="22"/>
                <w:szCs w:val="22"/>
              </w:rPr>
              <w:t xml:space="preserve">Nu exista </w:t>
            </w:r>
          </w:p>
        </w:tc>
      </w:tr>
    </w:tbl>
    <w:p w:rsidR="00C87C55" w:rsidRPr="00C90B7A" w:rsidRDefault="00C87C55" w:rsidP="00C87C55">
      <w:pPr>
        <w:pStyle w:val="DRAGOS2"/>
        <w:spacing w:before="0" w:line="276" w:lineRule="auto"/>
        <w:jc w:val="both"/>
        <w:rPr>
          <w:rFonts w:ascii="Times New Roman" w:hAnsi="Times New Roman"/>
          <w:i w:val="0"/>
          <w:noProof/>
          <w:sz w:val="22"/>
          <w:szCs w:val="22"/>
        </w:rPr>
      </w:pPr>
    </w:p>
    <w:p w:rsidR="00C87C55" w:rsidRPr="00C90B7A" w:rsidRDefault="00C87C55" w:rsidP="00C87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lang w:val="ro-RO"/>
        </w:rPr>
      </w:pPr>
      <w:r w:rsidRPr="00C90B7A">
        <w:rPr>
          <w:rFonts w:ascii="Times New Roman" w:hAnsi="Times New Roman" w:cs="Times New Roman"/>
          <w:noProof/>
          <w:color w:val="000000"/>
          <w:lang w:val="ro-RO"/>
        </w:rPr>
        <w:t xml:space="preserve">Eventualele contestatii privind rezultatele selectiei se depun la sediul proiectului. Contestatiile se vor solutiona în termen de maxim 3 zile lucratoare de la înregistrarea acestora. </w:t>
      </w:r>
    </w:p>
    <w:p w:rsidR="00C87C55" w:rsidRDefault="00C87C55" w:rsidP="00C87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lang w:val="ro-RO"/>
        </w:rPr>
      </w:pPr>
    </w:p>
    <w:p w:rsidR="00C87C55" w:rsidRPr="00C90B7A" w:rsidRDefault="00C87C55" w:rsidP="00C87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lang w:val="ro-RO"/>
        </w:rPr>
      </w:pPr>
      <w:r w:rsidRPr="00C90B7A">
        <w:rPr>
          <w:rFonts w:ascii="Times New Roman" w:hAnsi="Times New Roman" w:cs="Times New Roman"/>
          <w:b/>
          <w:bCs/>
          <w:noProof/>
          <w:color w:val="000000"/>
          <w:lang w:val="ro-RO"/>
        </w:rPr>
        <w:t>Informaţii cu privire la pr</w:t>
      </w:r>
      <w:r>
        <w:rPr>
          <w:rFonts w:ascii="Times New Roman" w:hAnsi="Times New Roman" w:cs="Times New Roman"/>
          <w:b/>
          <w:bCs/>
          <w:noProof/>
          <w:color w:val="000000"/>
          <w:lang w:val="ro-RO"/>
        </w:rPr>
        <w:t xml:space="preserve">ogramul de incepere a stagiului si </w:t>
      </w:r>
      <w:r w:rsidRPr="00C90B7A">
        <w:rPr>
          <w:rFonts w:ascii="Times New Roman" w:hAnsi="Times New Roman" w:cs="Times New Roman"/>
          <w:b/>
          <w:bCs/>
          <w:noProof/>
          <w:color w:val="000000"/>
          <w:lang w:val="ro-RO"/>
        </w:rPr>
        <w:t>locatiile de sustine</w:t>
      </w:r>
      <w:r>
        <w:rPr>
          <w:rFonts w:ascii="Times New Roman" w:hAnsi="Times New Roman" w:cs="Times New Roman"/>
          <w:b/>
          <w:bCs/>
          <w:noProof/>
          <w:color w:val="000000"/>
          <w:lang w:val="ro-RO"/>
        </w:rPr>
        <w:t>re vor fi transmise pe e-mail sau</w:t>
      </w:r>
      <w:r w:rsidRPr="00C90B7A">
        <w:rPr>
          <w:rFonts w:ascii="Times New Roman" w:hAnsi="Times New Roman" w:cs="Times New Roman"/>
          <w:b/>
          <w:bCs/>
          <w:noProof/>
          <w:color w:val="000000"/>
          <w:lang w:val="ro-RO"/>
        </w:rPr>
        <w:t xml:space="preserve"> postate pe </w:t>
      </w:r>
      <w:r>
        <w:rPr>
          <w:rFonts w:ascii="Times New Roman" w:hAnsi="Times New Roman" w:cs="Times New Roman"/>
          <w:b/>
          <w:bCs/>
          <w:noProof/>
          <w:color w:val="000000"/>
          <w:lang w:val="ro-RO"/>
        </w:rPr>
        <w:t xml:space="preserve">site-ul </w:t>
      </w:r>
      <w:r w:rsidR="007435BC">
        <w:rPr>
          <w:rFonts w:ascii="Times New Roman" w:hAnsi="Times New Roman" w:cs="Times New Roman"/>
          <w:b/>
          <w:bCs/>
          <w:noProof/>
          <w:color w:val="000000"/>
          <w:lang w:val="ro-RO"/>
        </w:rPr>
        <w:t xml:space="preserve">proectului </w:t>
      </w:r>
      <w:hyperlink r:id="rId7" w:history="1">
        <w:r w:rsidR="007435BC" w:rsidRPr="000D4724">
          <w:rPr>
            <w:rStyle w:val="Hyperlink"/>
            <w:rFonts w:ascii="Times New Roman" w:hAnsi="Times New Roman" w:cs="Times New Roman"/>
            <w:b/>
            <w:bCs/>
            <w:noProof/>
            <w:lang w:val="ro-RO"/>
          </w:rPr>
          <w:t>www.rohunovation.eu</w:t>
        </w:r>
      </w:hyperlink>
      <w:r w:rsidRPr="00C90B7A">
        <w:rPr>
          <w:rFonts w:ascii="Times New Roman" w:hAnsi="Times New Roman" w:cs="Times New Roman"/>
          <w:b/>
          <w:bCs/>
          <w:noProof/>
          <w:color w:val="000000"/>
          <w:lang w:val="ro-RO"/>
        </w:rPr>
        <w:t xml:space="preserve">, in perioada </w:t>
      </w:r>
      <w:r>
        <w:rPr>
          <w:rFonts w:ascii="Times New Roman" w:hAnsi="Times New Roman" w:cs="Times New Roman"/>
          <w:b/>
          <w:bCs/>
          <w:noProof/>
          <w:color w:val="000000"/>
          <w:lang w:val="ro-RO"/>
        </w:rPr>
        <w:t>urmatoare.</w:t>
      </w:r>
      <w:r w:rsidRPr="00C90B7A">
        <w:rPr>
          <w:rFonts w:ascii="Times New Roman" w:hAnsi="Times New Roman" w:cs="Times New Roman"/>
          <w:b/>
          <w:bCs/>
          <w:noProof/>
          <w:color w:val="000000"/>
          <w:lang w:val="ro-RO"/>
        </w:rPr>
        <w:t xml:space="preserve"> </w:t>
      </w:r>
    </w:p>
    <w:p w:rsidR="00C87C55" w:rsidRDefault="00C87C55" w:rsidP="00C87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lang w:val="ro-RO"/>
        </w:rPr>
      </w:pPr>
    </w:p>
    <w:p w:rsidR="00A50EDA" w:rsidRDefault="000D2CC0" w:rsidP="00A50EDA">
      <w:pPr>
        <w:spacing w:line="360" w:lineRule="auto"/>
        <w:jc w:val="both"/>
        <w:rPr>
          <w:rFonts w:ascii="Trebuchet MS" w:hAnsi="Trebuchet MS" w:cs="Times New Roman"/>
          <w:noProof/>
          <w:lang w:val="ro-RO"/>
        </w:rPr>
      </w:pPr>
      <w:r w:rsidRPr="00A50EDA">
        <w:rPr>
          <w:rFonts w:ascii="Trebuchet MS" w:hAnsi="Trebuchet MS" w:cs="Times New Roman"/>
          <w:noProof/>
          <w:lang w:val="ro-RO"/>
        </w:rPr>
        <w:t>Informaţii suplimentare se pot obtine de la Unitatea de Management a Proiectului</w:t>
      </w:r>
      <w:r w:rsidR="00A50EDA" w:rsidRPr="00A50EDA">
        <w:rPr>
          <w:rFonts w:ascii="Trebuchet MS" w:hAnsi="Trebuchet MS" w:cs="Times New Roman"/>
          <w:noProof/>
          <w:lang w:val="ro-RO"/>
        </w:rPr>
        <w:t xml:space="preserve">, la adresa de e-mail: </w:t>
      </w:r>
      <w:hyperlink r:id="rId8" w:history="1">
        <w:r w:rsidR="00A50EDA" w:rsidRPr="00691F96">
          <w:rPr>
            <w:rStyle w:val="Hyperlink"/>
            <w:rFonts w:ascii="Trebuchet MS" w:hAnsi="Trebuchet MS" w:cs="Times New Roman"/>
            <w:noProof/>
            <w:lang w:val="ro-RO"/>
          </w:rPr>
          <w:t>rohunovation@gmail.com</w:t>
        </w:r>
      </w:hyperlink>
      <w:r w:rsidR="00A50EDA" w:rsidRPr="00A50EDA">
        <w:rPr>
          <w:rFonts w:ascii="Trebuchet MS" w:hAnsi="Trebuchet MS" w:cs="Times New Roman"/>
          <w:noProof/>
          <w:lang w:val="ro-RO"/>
        </w:rPr>
        <w:t>.</w:t>
      </w:r>
    </w:p>
    <w:p w:rsidR="00A50EDA" w:rsidRDefault="00A50EDA" w:rsidP="00A50EDA">
      <w:pPr>
        <w:spacing w:line="360" w:lineRule="auto"/>
        <w:jc w:val="both"/>
        <w:rPr>
          <w:rFonts w:ascii="Trebuchet MS" w:hAnsi="Trebuchet MS" w:cs="Times New Roman"/>
          <w:noProof/>
          <w:lang w:val="ro-RO"/>
        </w:rPr>
      </w:pPr>
    </w:p>
    <w:p w:rsidR="00A50EDA" w:rsidRPr="00A50EDA" w:rsidRDefault="00A50EDA" w:rsidP="00A50EDA">
      <w:pPr>
        <w:spacing w:line="360" w:lineRule="auto"/>
        <w:jc w:val="both"/>
        <w:rPr>
          <w:rFonts w:ascii="Trebuchet MS" w:hAnsi="Trebuchet MS" w:cs="Times New Roman"/>
          <w:b/>
          <w:bCs/>
          <w:noProof/>
          <w:lang w:val="ro-RO"/>
        </w:rPr>
      </w:pPr>
      <w:r w:rsidRPr="00A50EDA">
        <w:rPr>
          <w:rFonts w:ascii="Trebuchet MS" w:hAnsi="Trebuchet MS" w:cs="Times New Roman"/>
          <w:b/>
          <w:bCs/>
          <w:noProof/>
          <w:lang w:val="ro-RO"/>
        </w:rPr>
        <w:t>Manager de proiect: Prof. univ. dr. DUTA Ciprian</w:t>
      </w:r>
      <w:r w:rsidR="004852A4">
        <w:rPr>
          <w:rFonts w:ascii="Trebuchet MS" w:hAnsi="Trebuchet MS" w:cs="Times New Roman"/>
          <w:b/>
          <w:bCs/>
          <w:noProof/>
          <w:lang w:val="ro-RO"/>
        </w:rPr>
        <w:tab/>
      </w:r>
      <w:r w:rsidR="004852A4">
        <w:rPr>
          <w:rFonts w:ascii="Trebuchet MS" w:hAnsi="Trebuchet MS" w:cs="Times New Roman"/>
          <w:b/>
          <w:bCs/>
          <w:noProof/>
          <w:lang w:val="ro-RO"/>
        </w:rPr>
        <w:tab/>
      </w:r>
      <w:r w:rsidR="004852A4">
        <w:rPr>
          <w:rFonts w:ascii="Trebuchet MS" w:hAnsi="Trebuchet MS" w:cs="Times New Roman"/>
          <w:b/>
          <w:bCs/>
          <w:noProof/>
          <w:lang w:val="ro-RO"/>
        </w:rPr>
        <w:tab/>
      </w:r>
      <w:r w:rsidR="004852A4">
        <w:rPr>
          <w:rFonts w:ascii="Trebuchet MS" w:hAnsi="Trebuchet MS" w:cs="Times New Roman"/>
          <w:b/>
          <w:bCs/>
          <w:noProof/>
          <w:lang w:val="ro-RO"/>
        </w:rPr>
        <w:tab/>
      </w:r>
      <w:r w:rsidR="004852A4">
        <w:rPr>
          <w:rFonts w:ascii="Trebuchet MS" w:hAnsi="Trebuchet MS" w:cs="Times New Roman"/>
          <w:b/>
          <w:bCs/>
          <w:noProof/>
          <w:lang w:val="ro-RO"/>
        </w:rPr>
        <w:tab/>
      </w:r>
    </w:p>
    <w:p w:rsidR="000D2CC0" w:rsidRPr="00A50EDA" w:rsidRDefault="000D2CC0" w:rsidP="00A50EDA">
      <w:pPr>
        <w:spacing w:line="360" w:lineRule="auto"/>
        <w:jc w:val="both"/>
        <w:rPr>
          <w:rFonts w:ascii="Trebuchet MS" w:hAnsi="Trebuchet MS" w:cs="Times New Roman"/>
          <w:noProof/>
          <w:lang w:val="ro-RO"/>
        </w:rPr>
      </w:pPr>
    </w:p>
    <w:sectPr w:rsidR="000D2CC0" w:rsidRPr="00A50EDA" w:rsidSect="00A50ED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915" w:rsidRDefault="00DF0915" w:rsidP="00397056">
      <w:pPr>
        <w:spacing w:after="0" w:line="240" w:lineRule="auto"/>
      </w:pPr>
      <w:r>
        <w:separator/>
      </w:r>
    </w:p>
  </w:endnote>
  <w:endnote w:type="continuationSeparator" w:id="1">
    <w:p w:rsidR="00DF0915" w:rsidRDefault="00DF0915" w:rsidP="0039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88" w:rsidRPr="00BA2C88" w:rsidRDefault="00BA2C88" w:rsidP="0094780A">
    <w:pPr>
      <w:pStyle w:val="Footer"/>
      <w:rPr>
        <w:rFonts w:ascii="Montserrat Light" w:hAnsi="Montserrat Light"/>
        <w:noProof/>
        <w:color w:val="003399"/>
        <w:sz w:val="24"/>
        <w:lang w:val="ro-RO"/>
      </w:rPr>
    </w:pPr>
  </w:p>
  <w:p w:rsidR="0094780A" w:rsidRPr="00BA2C88" w:rsidRDefault="004852A4" w:rsidP="004852A4">
    <w:pPr>
      <w:pStyle w:val="Footer"/>
      <w:rPr>
        <w:rFonts w:cs="Open Sans"/>
        <w:noProof/>
        <w:color w:val="003399"/>
        <w:lang w:val="ro-RO"/>
      </w:rPr>
    </w:pPr>
    <w:r>
      <w:rPr>
        <w:rFonts w:ascii="Montserrat Light" w:hAnsi="Montserrat Light"/>
        <w:noProof/>
        <w:color w:val="003399"/>
        <w:sz w:val="24"/>
        <w:lang w:val="ro-RO"/>
      </w:rPr>
      <w:t xml:space="preserve">          </w:t>
    </w:r>
    <w:r w:rsidR="00BA2C88" w:rsidRPr="00BA2C88">
      <w:rPr>
        <w:rFonts w:ascii="Montserrat Light" w:hAnsi="Montserrat Light"/>
        <w:noProof/>
        <w:color w:val="003399"/>
        <w:sz w:val="24"/>
        <w:lang w:val="ro-RO"/>
      </w:rPr>
      <w:t>P</w:t>
    </w:r>
    <w:r w:rsidR="0094780A" w:rsidRPr="00BA2C88">
      <w:rPr>
        <w:rFonts w:ascii="Montserrat Light" w:hAnsi="Montserrat Light"/>
        <w:noProof/>
        <w:color w:val="003399"/>
        <w:sz w:val="24"/>
        <w:lang w:val="ro-RO"/>
      </w:rPr>
      <w:t>arteneriat pentru un viitor mai bun</w:t>
    </w:r>
    <w:r>
      <w:rPr>
        <w:rFonts w:ascii="Montserrat Light" w:hAnsi="Montserrat Light"/>
        <w:noProof/>
        <w:color w:val="003399"/>
        <w:sz w:val="24"/>
        <w:lang w:val="ro-RO"/>
      </w:rPr>
      <w:t xml:space="preserve">                       </w:t>
    </w:r>
    <w:r w:rsidR="0094780A" w:rsidRPr="00BA2C88">
      <w:rPr>
        <w:noProof/>
        <w:color w:val="003399"/>
        <w:lang w:val="ro-RO"/>
      </w:rPr>
      <w:tab/>
    </w:r>
    <w:r>
      <w:rPr>
        <w:noProof/>
        <w:color w:val="003399"/>
        <w:lang w:val="ro-RO"/>
      </w:rPr>
      <w:t xml:space="preserve">  </w:t>
    </w:r>
    <w:hyperlink r:id="rId1" w:history="1">
      <w:r w:rsidR="0094780A" w:rsidRPr="00BA2C88">
        <w:rPr>
          <w:rStyle w:val="Hyperlink"/>
          <w:rFonts w:cs="Open Sans"/>
          <w:noProof/>
          <w:lang w:val="ro-RO"/>
        </w:rPr>
        <w:t>www.interreg-rohu.eu</w:t>
      </w:r>
    </w:hyperlink>
  </w:p>
  <w:p w:rsidR="004852A4" w:rsidRDefault="004852A4" w:rsidP="00A50EDA">
    <w:pPr>
      <w:jc w:val="center"/>
      <w:rPr>
        <w:rFonts w:cs="Open Sans"/>
        <w:bCs/>
        <w:noProof/>
        <w:color w:val="003399"/>
        <w:lang w:val="ro-RO"/>
      </w:rPr>
    </w:pPr>
  </w:p>
  <w:p w:rsidR="00397056" w:rsidRPr="00BA2C88" w:rsidRDefault="0094780A" w:rsidP="00A50EDA">
    <w:pPr>
      <w:jc w:val="center"/>
      <w:rPr>
        <w:rFonts w:cs="Open Sans"/>
        <w:noProof/>
        <w:color w:val="003399"/>
        <w:lang w:val="ro-RO"/>
      </w:rPr>
    </w:pPr>
    <w:r w:rsidRPr="00BA2C88">
      <w:rPr>
        <w:rFonts w:cs="Open Sans"/>
        <w:bCs/>
        <w:noProof/>
        <w:color w:val="003399"/>
        <w:lang w:val="ro-RO"/>
      </w:rPr>
      <w:t>Conţinutul acestui material nu reprezintă în mod necesar poziţia oficială a Uniunii Europene.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915" w:rsidRDefault="00DF0915" w:rsidP="00397056">
      <w:pPr>
        <w:spacing w:after="0" w:line="240" w:lineRule="auto"/>
      </w:pPr>
      <w:r>
        <w:separator/>
      </w:r>
    </w:p>
  </w:footnote>
  <w:footnote w:type="continuationSeparator" w:id="1">
    <w:p w:rsidR="00DF0915" w:rsidRDefault="00DF0915" w:rsidP="0039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56" w:rsidRDefault="0094780A" w:rsidP="00397056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5731510" cy="639445"/>
          <wp:effectExtent l="0" t="0" r="2540" b="825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2C88" w:rsidRDefault="00BA2C88" w:rsidP="0039705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C24"/>
    <w:multiLevelType w:val="hybridMultilevel"/>
    <w:tmpl w:val="14D0C1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6231"/>
    <w:multiLevelType w:val="hybridMultilevel"/>
    <w:tmpl w:val="FE62A992"/>
    <w:lvl w:ilvl="0" w:tplc="C8A64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D705A"/>
    <w:multiLevelType w:val="hybridMultilevel"/>
    <w:tmpl w:val="F042A0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A56B2"/>
    <w:multiLevelType w:val="hybridMultilevel"/>
    <w:tmpl w:val="87DED1B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F1FB7"/>
    <w:multiLevelType w:val="hybridMultilevel"/>
    <w:tmpl w:val="AF40CD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43B33"/>
    <w:multiLevelType w:val="hybridMultilevel"/>
    <w:tmpl w:val="83F25C48"/>
    <w:lvl w:ilvl="0" w:tplc="0418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21067"/>
    <w:multiLevelType w:val="hybridMultilevel"/>
    <w:tmpl w:val="C3E245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65A81"/>
    <w:multiLevelType w:val="hybridMultilevel"/>
    <w:tmpl w:val="963281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C569E"/>
    <w:multiLevelType w:val="hybridMultilevel"/>
    <w:tmpl w:val="421816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621C31"/>
    <w:multiLevelType w:val="hybridMultilevel"/>
    <w:tmpl w:val="11AA2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D2285"/>
    <w:multiLevelType w:val="hybridMultilevel"/>
    <w:tmpl w:val="11AA2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50591"/>
    <w:multiLevelType w:val="hybridMultilevel"/>
    <w:tmpl w:val="764A5DD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9067F"/>
    <w:multiLevelType w:val="hybridMultilevel"/>
    <w:tmpl w:val="AB4AC76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D0088"/>
    <w:multiLevelType w:val="hybridMultilevel"/>
    <w:tmpl w:val="44EED1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F6A57"/>
    <w:multiLevelType w:val="hybridMultilevel"/>
    <w:tmpl w:val="D80AB7C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70AC2"/>
    <w:multiLevelType w:val="hybridMultilevel"/>
    <w:tmpl w:val="9440F9C6"/>
    <w:lvl w:ilvl="0" w:tplc="CCEE59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5"/>
  </w:num>
  <w:num w:numId="5">
    <w:abstractNumId w:val="13"/>
  </w:num>
  <w:num w:numId="6">
    <w:abstractNumId w:val="5"/>
  </w:num>
  <w:num w:numId="7">
    <w:abstractNumId w:val="14"/>
  </w:num>
  <w:num w:numId="8">
    <w:abstractNumId w:val="4"/>
  </w:num>
  <w:num w:numId="9">
    <w:abstractNumId w:val="12"/>
  </w:num>
  <w:num w:numId="10">
    <w:abstractNumId w:val="11"/>
  </w:num>
  <w:num w:numId="11">
    <w:abstractNumId w:val="0"/>
  </w:num>
  <w:num w:numId="12">
    <w:abstractNumId w:val="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97056"/>
    <w:rsid w:val="0003468A"/>
    <w:rsid w:val="000D2CC0"/>
    <w:rsid w:val="001175D6"/>
    <w:rsid w:val="0016599B"/>
    <w:rsid w:val="00177ABD"/>
    <w:rsid w:val="00190C33"/>
    <w:rsid w:val="001A7BF7"/>
    <w:rsid w:val="001F65A7"/>
    <w:rsid w:val="00217647"/>
    <w:rsid w:val="00397056"/>
    <w:rsid w:val="00405771"/>
    <w:rsid w:val="00406632"/>
    <w:rsid w:val="00410A83"/>
    <w:rsid w:val="004852A4"/>
    <w:rsid w:val="004B23C1"/>
    <w:rsid w:val="005C3C72"/>
    <w:rsid w:val="00647EB7"/>
    <w:rsid w:val="007435BC"/>
    <w:rsid w:val="007C41FC"/>
    <w:rsid w:val="00840974"/>
    <w:rsid w:val="008D6C98"/>
    <w:rsid w:val="008E17C1"/>
    <w:rsid w:val="00903F26"/>
    <w:rsid w:val="00906664"/>
    <w:rsid w:val="0094780A"/>
    <w:rsid w:val="0099329D"/>
    <w:rsid w:val="009A25FC"/>
    <w:rsid w:val="009A7291"/>
    <w:rsid w:val="009D412D"/>
    <w:rsid w:val="009E1502"/>
    <w:rsid w:val="00A23D9D"/>
    <w:rsid w:val="00A256AB"/>
    <w:rsid w:val="00A50EDA"/>
    <w:rsid w:val="00A623D3"/>
    <w:rsid w:val="00A7176C"/>
    <w:rsid w:val="00AB2BA3"/>
    <w:rsid w:val="00AC5363"/>
    <w:rsid w:val="00AF3614"/>
    <w:rsid w:val="00BA2C88"/>
    <w:rsid w:val="00BA7823"/>
    <w:rsid w:val="00BF26EF"/>
    <w:rsid w:val="00C76289"/>
    <w:rsid w:val="00C87C55"/>
    <w:rsid w:val="00CE0C4F"/>
    <w:rsid w:val="00DF0915"/>
    <w:rsid w:val="00E15F18"/>
    <w:rsid w:val="00EA537B"/>
    <w:rsid w:val="00F01D0E"/>
    <w:rsid w:val="00F3079E"/>
    <w:rsid w:val="00FB2973"/>
    <w:rsid w:val="00FF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056"/>
  </w:style>
  <w:style w:type="paragraph" w:styleId="Footer">
    <w:name w:val="footer"/>
    <w:basedOn w:val="Normal"/>
    <w:link w:val="FooterChar"/>
    <w:uiPriority w:val="99"/>
    <w:unhideWhenUsed/>
    <w:rsid w:val="00397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056"/>
  </w:style>
  <w:style w:type="character" w:styleId="Hyperlink">
    <w:name w:val="Hyperlink"/>
    <w:basedOn w:val="DefaultParagraphFont"/>
    <w:uiPriority w:val="99"/>
    <w:unhideWhenUsed/>
    <w:rsid w:val="00397056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3970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5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1F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2C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973"/>
    <w:rPr>
      <w:color w:val="954F72" w:themeColor="followedHyperlink"/>
      <w:u w:val="single"/>
    </w:rPr>
  </w:style>
  <w:style w:type="paragraph" w:customStyle="1" w:styleId="DRAGOS2">
    <w:name w:val="DRAGOS 2"/>
    <w:basedOn w:val="Normal"/>
    <w:link w:val="DRAGOS2Char"/>
    <w:rsid w:val="00C87C55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C87C55"/>
    <w:rPr>
      <w:rFonts w:ascii="Verdana" w:eastAsia="Times New Roman" w:hAnsi="Verdana" w:cs="Times New Roman"/>
      <w:i/>
      <w:iCs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C87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7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unovati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hunovatio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reg-rohu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Micu</dc:creator>
  <cp:lastModifiedBy>rezidenti</cp:lastModifiedBy>
  <cp:revision>2</cp:revision>
  <dcterms:created xsi:type="dcterms:W3CDTF">2022-09-16T11:02:00Z</dcterms:created>
  <dcterms:modified xsi:type="dcterms:W3CDTF">2022-09-16T11:02:00Z</dcterms:modified>
</cp:coreProperties>
</file>